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A2" w:rsidRPr="00DE2861" w:rsidRDefault="00623DA2" w:rsidP="00623DA2">
      <w:pPr>
        <w:pStyle w:val="NoSpacing"/>
        <w:jc w:val="center"/>
        <w:rPr>
          <w:rFonts w:ascii="Arial" w:hAnsi="Arial" w:cs="Arial"/>
          <w:b/>
          <w:sz w:val="36"/>
        </w:rPr>
      </w:pPr>
      <w:r w:rsidRPr="00DE2861">
        <w:rPr>
          <w:rFonts w:ascii="Arial" w:hAnsi="Arial" w:cs="Arial"/>
          <w:b/>
          <w:sz w:val="36"/>
        </w:rPr>
        <w:t>Teaching Awards 201</w:t>
      </w:r>
      <w:r>
        <w:rPr>
          <w:rFonts w:ascii="Arial" w:hAnsi="Arial" w:cs="Arial"/>
          <w:b/>
          <w:sz w:val="36"/>
        </w:rPr>
        <w:t>8</w:t>
      </w:r>
      <w:r w:rsidRPr="00DE2861">
        <w:rPr>
          <w:rFonts w:ascii="Arial" w:hAnsi="Arial" w:cs="Arial"/>
          <w:b/>
          <w:sz w:val="36"/>
        </w:rPr>
        <w:t>-1</w:t>
      </w:r>
      <w:r>
        <w:rPr>
          <w:rFonts w:ascii="Arial" w:hAnsi="Arial" w:cs="Arial"/>
          <w:b/>
          <w:sz w:val="36"/>
        </w:rPr>
        <w:t>9</w:t>
      </w:r>
    </w:p>
    <w:p w:rsidR="008D3975" w:rsidRDefault="00623DA2" w:rsidP="00623DA2">
      <w:pPr>
        <w:pStyle w:val="NoSpacing"/>
        <w:jc w:val="center"/>
        <w:rPr>
          <w:rFonts w:ascii="Arial" w:hAnsi="Arial" w:cs="Arial"/>
          <w:b/>
          <w:sz w:val="36"/>
        </w:rPr>
      </w:pPr>
      <w:r w:rsidRPr="00DE2861">
        <w:rPr>
          <w:rFonts w:ascii="Arial" w:hAnsi="Arial" w:cs="Arial"/>
          <w:b/>
          <w:sz w:val="36"/>
        </w:rPr>
        <w:t>Nomination Form</w:t>
      </w:r>
      <w:r>
        <w:rPr>
          <w:rFonts w:ascii="Arial" w:hAnsi="Arial" w:cs="Arial"/>
          <w:b/>
          <w:sz w:val="36"/>
        </w:rPr>
        <w:t xml:space="preserve"> Criteria &amp; </w:t>
      </w:r>
      <w:r w:rsidRPr="00DE2861">
        <w:rPr>
          <w:rFonts w:ascii="Arial" w:hAnsi="Arial" w:cs="Arial"/>
          <w:b/>
          <w:sz w:val="36"/>
        </w:rPr>
        <w:t>Questions</w:t>
      </w:r>
    </w:p>
    <w:p w:rsidR="00623DA2" w:rsidRPr="00623DA2" w:rsidRDefault="00623DA2" w:rsidP="00623DA2">
      <w:pPr>
        <w:pStyle w:val="NoSpacing"/>
        <w:jc w:val="center"/>
        <w:rPr>
          <w:rFonts w:ascii="Arial" w:hAnsi="Arial" w:cs="Arial"/>
          <w:b/>
          <w:sz w:val="36"/>
        </w:rPr>
      </w:pPr>
    </w:p>
    <w:tbl>
      <w:tblPr>
        <w:tblStyle w:val="TableGrid"/>
        <w:tblW w:w="9606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ook w:val="04A0" w:firstRow="1" w:lastRow="0" w:firstColumn="1" w:lastColumn="0" w:noHBand="0" w:noVBand="1"/>
      </w:tblPr>
      <w:tblGrid>
        <w:gridCol w:w="2235"/>
        <w:gridCol w:w="3543"/>
        <w:gridCol w:w="3828"/>
      </w:tblGrid>
      <w:tr w:rsidR="00A21E8C" w:rsidRPr="005C3CAE" w:rsidTr="00157B2E">
        <w:tc>
          <w:tcPr>
            <w:tcW w:w="2235" w:type="dxa"/>
          </w:tcPr>
          <w:p w:rsidR="00A21E8C" w:rsidRPr="005C3CAE" w:rsidRDefault="00A21E8C" w:rsidP="00F85F1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Award</w:t>
            </w:r>
          </w:p>
        </w:tc>
        <w:tc>
          <w:tcPr>
            <w:tcW w:w="3543" w:type="dxa"/>
          </w:tcPr>
          <w:p w:rsidR="00A21E8C" w:rsidRPr="005C3CAE" w:rsidRDefault="00A21E8C" w:rsidP="00F85F1B">
            <w:pPr>
              <w:rPr>
                <w:rFonts w:ascii="Arial" w:hAnsi="Arial" w:cs="Arial"/>
                <w:b/>
                <w:sz w:val="24"/>
              </w:rPr>
            </w:pPr>
            <w:r w:rsidRPr="005C3CAE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3828" w:type="dxa"/>
          </w:tcPr>
          <w:p w:rsidR="00A21E8C" w:rsidRPr="005C3CAE" w:rsidRDefault="00A21E8C" w:rsidP="00F85F1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Questions</w:t>
            </w:r>
          </w:p>
        </w:tc>
      </w:tr>
      <w:tr w:rsidR="00A21E8C" w:rsidTr="00157B2E">
        <w:tc>
          <w:tcPr>
            <w:tcW w:w="2235" w:type="dxa"/>
            <w:vMerge w:val="restart"/>
          </w:tcPr>
          <w:p w:rsidR="00A21E8C" w:rsidRPr="003209E2" w:rsidRDefault="00A21E8C" w:rsidP="00A21E8C">
            <w:pPr>
              <w:rPr>
                <w:rFonts w:ascii="Arial" w:hAnsi="Arial" w:cs="Arial"/>
                <w:sz w:val="14"/>
                <w:szCs w:val="24"/>
              </w:rPr>
            </w:pPr>
          </w:p>
          <w:p w:rsidR="00A21E8C" w:rsidRPr="00C400D4" w:rsidRDefault="00A21E8C" w:rsidP="00A21E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Terrific Teaching</w:t>
            </w:r>
          </w:p>
          <w:p w:rsidR="00A21E8C" w:rsidRDefault="00A21E8C" w:rsidP="00500C15">
            <w:pPr>
              <w:rPr>
                <w:b/>
              </w:rPr>
            </w:pPr>
          </w:p>
        </w:tc>
        <w:tc>
          <w:tcPr>
            <w:tcW w:w="3543" w:type="dxa"/>
          </w:tcPr>
          <w:p w:rsidR="00A21E8C" w:rsidRPr="00A21E8C" w:rsidRDefault="00A21E8C" w:rsidP="00A21E8C">
            <w:pPr>
              <w:pStyle w:val="ListParagraph"/>
              <w:tabs>
                <w:tab w:val="left" w:pos="345"/>
              </w:tabs>
              <w:ind w:left="317" w:hanging="142"/>
              <w:rPr>
                <w:rFonts w:ascii="Arial" w:hAnsi="Arial" w:cs="Arial"/>
                <w:sz w:val="14"/>
                <w:szCs w:val="24"/>
                <w:highlight w:val="yellow"/>
              </w:rPr>
            </w:pPr>
          </w:p>
          <w:p w:rsidR="00A21E8C" w:rsidRPr="006B6A36" w:rsidRDefault="00A21E8C" w:rsidP="00500C15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6B6A36">
              <w:rPr>
                <w:rFonts w:ascii="Arial" w:hAnsi="Arial" w:cs="Arial"/>
                <w:sz w:val="24"/>
                <w:szCs w:val="24"/>
              </w:rPr>
              <w:t>Is passionate about their subject and makes the subject exciting.</w:t>
            </w:r>
          </w:p>
        </w:tc>
        <w:tc>
          <w:tcPr>
            <w:tcW w:w="3828" w:type="dxa"/>
          </w:tcPr>
          <w:p w:rsidR="00A21E8C" w:rsidRPr="00A21E8C" w:rsidRDefault="00A21E8C" w:rsidP="00A21E8C">
            <w:pPr>
              <w:pStyle w:val="ListParagraph"/>
              <w:ind w:left="1440" w:hanging="1406"/>
              <w:rPr>
                <w:rFonts w:ascii="Arial" w:hAnsi="Arial" w:cs="Arial"/>
                <w:sz w:val="14"/>
                <w:szCs w:val="24"/>
                <w:highlight w:val="yellow"/>
              </w:rPr>
            </w:pPr>
          </w:p>
          <w:p w:rsidR="00A21E8C" w:rsidRDefault="006B6A36" w:rsidP="00500C15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B6A36">
              <w:rPr>
                <w:rFonts w:ascii="Arial" w:hAnsi="Arial" w:cs="Arial"/>
                <w:sz w:val="24"/>
                <w:szCs w:val="24"/>
              </w:rPr>
              <w:t xml:space="preserve">What does this </w:t>
            </w:r>
            <w:r w:rsidR="000037FE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6B6A36">
              <w:rPr>
                <w:rFonts w:ascii="Arial" w:hAnsi="Arial" w:cs="Arial"/>
                <w:sz w:val="24"/>
                <w:szCs w:val="24"/>
              </w:rPr>
              <w:t>member do to</w:t>
            </w:r>
            <w:r>
              <w:rPr>
                <w:rFonts w:ascii="Arial" w:hAnsi="Arial" w:cs="Arial"/>
                <w:sz w:val="24"/>
                <w:szCs w:val="24"/>
              </w:rPr>
              <w:t xml:space="preserve"> inspire you and </w:t>
            </w:r>
            <w:r w:rsidR="000037FE">
              <w:rPr>
                <w:rFonts w:ascii="Arial" w:hAnsi="Arial" w:cs="Arial"/>
                <w:sz w:val="24"/>
                <w:szCs w:val="24"/>
              </w:rPr>
              <w:t>make the</w:t>
            </w:r>
            <w:r w:rsidRPr="006B6A36">
              <w:rPr>
                <w:rFonts w:ascii="Arial" w:hAnsi="Arial" w:cs="Arial"/>
                <w:sz w:val="24"/>
                <w:szCs w:val="24"/>
              </w:rPr>
              <w:t xml:space="preserve"> subject exciting?</w:t>
            </w:r>
          </w:p>
          <w:p w:rsidR="006B6A36" w:rsidRPr="006B6A36" w:rsidRDefault="006B6A36" w:rsidP="006B6A3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E8C" w:rsidTr="00157B2E">
        <w:tc>
          <w:tcPr>
            <w:tcW w:w="2235" w:type="dxa"/>
            <w:vMerge/>
          </w:tcPr>
          <w:p w:rsidR="00A21E8C" w:rsidRDefault="00A21E8C" w:rsidP="00500C15">
            <w:pPr>
              <w:rPr>
                <w:b/>
              </w:rPr>
            </w:pPr>
          </w:p>
        </w:tc>
        <w:tc>
          <w:tcPr>
            <w:tcW w:w="3543" w:type="dxa"/>
          </w:tcPr>
          <w:p w:rsidR="00A21E8C" w:rsidRPr="00A21E8C" w:rsidRDefault="00A21E8C" w:rsidP="00A21E8C">
            <w:pPr>
              <w:pStyle w:val="ListParagraph"/>
              <w:tabs>
                <w:tab w:val="left" w:pos="345"/>
              </w:tabs>
              <w:ind w:left="317"/>
              <w:rPr>
                <w:rFonts w:ascii="Arial" w:hAnsi="Arial" w:cs="Arial"/>
                <w:sz w:val="14"/>
                <w:szCs w:val="14"/>
              </w:rPr>
            </w:pPr>
          </w:p>
          <w:p w:rsidR="00A21E8C" w:rsidRPr="00750D77" w:rsidRDefault="00A21E8C" w:rsidP="00A21E8C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750D77">
              <w:rPr>
                <w:rFonts w:ascii="Arial" w:hAnsi="Arial" w:cs="Arial"/>
                <w:sz w:val="24"/>
                <w:szCs w:val="24"/>
              </w:rPr>
              <w:t>Explains their subject in a clear and understandable way</w:t>
            </w:r>
            <w:r>
              <w:rPr>
                <w:rFonts w:ascii="Arial" w:hAnsi="Arial" w:cs="Arial"/>
                <w:sz w:val="24"/>
                <w:szCs w:val="24"/>
              </w:rPr>
              <w:t xml:space="preserve">, taking time to explain </w:t>
            </w:r>
            <w:r w:rsidR="006B766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tricky parts of their subject.</w:t>
            </w:r>
          </w:p>
          <w:p w:rsidR="00A21E8C" w:rsidRPr="006B766A" w:rsidRDefault="00A21E8C" w:rsidP="006B766A">
            <w:pPr>
              <w:ind w:firstLine="720"/>
              <w:rPr>
                <w:b/>
                <w:sz w:val="14"/>
                <w:szCs w:val="14"/>
              </w:rPr>
            </w:pPr>
          </w:p>
        </w:tc>
        <w:tc>
          <w:tcPr>
            <w:tcW w:w="3828" w:type="dxa"/>
          </w:tcPr>
          <w:p w:rsidR="00A21E8C" w:rsidRPr="00750D77" w:rsidRDefault="00A21E8C" w:rsidP="00A21E8C">
            <w:pPr>
              <w:rPr>
                <w:rFonts w:ascii="Arial" w:hAnsi="Arial" w:cs="Arial"/>
                <w:sz w:val="14"/>
                <w:szCs w:val="14"/>
              </w:rPr>
            </w:pPr>
          </w:p>
          <w:p w:rsidR="00A21E8C" w:rsidRPr="00A21E8C" w:rsidRDefault="00A21E8C" w:rsidP="000037F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 w:rsidRPr="00A21E8C">
              <w:rPr>
                <w:rFonts w:ascii="Arial" w:hAnsi="Arial" w:cs="Arial"/>
                <w:sz w:val="24"/>
                <w:szCs w:val="24"/>
              </w:rPr>
              <w:t xml:space="preserve">How does the staff </w:t>
            </w:r>
            <w:r w:rsidR="000037FE"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Pr="00A21E8C">
              <w:rPr>
                <w:rFonts w:ascii="Arial" w:hAnsi="Arial" w:cs="Arial"/>
                <w:sz w:val="24"/>
                <w:szCs w:val="24"/>
              </w:rPr>
              <w:t>translate their academic knowledge into clear and meaningful material for you?</w:t>
            </w:r>
          </w:p>
        </w:tc>
      </w:tr>
      <w:tr w:rsidR="00A21E8C" w:rsidTr="00157B2E">
        <w:tc>
          <w:tcPr>
            <w:tcW w:w="2235" w:type="dxa"/>
            <w:vMerge/>
          </w:tcPr>
          <w:p w:rsidR="00A21E8C" w:rsidRDefault="00A21E8C" w:rsidP="00500C15">
            <w:pPr>
              <w:rPr>
                <w:b/>
              </w:rPr>
            </w:pPr>
          </w:p>
        </w:tc>
        <w:tc>
          <w:tcPr>
            <w:tcW w:w="3543" w:type="dxa"/>
          </w:tcPr>
          <w:p w:rsidR="00A21E8C" w:rsidRPr="00C8142D" w:rsidRDefault="00A21E8C" w:rsidP="00A21E8C">
            <w:pPr>
              <w:pStyle w:val="ListParagraph"/>
              <w:tabs>
                <w:tab w:val="left" w:pos="345"/>
              </w:tabs>
              <w:ind w:left="317" w:hanging="284"/>
              <w:rPr>
                <w:rFonts w:ascii="Arial" w:hAnsi="Arial" w:cs="Arial"/>
                <w:sz w:val="14"/>
                <w:szCs w:val="24"/>
                <w:highlight w:val="yellow"/>
              </w:rPr>
            </w:pPr>
          </w:p>
          <w:p w:rsidR="00A21E8C" w:rsidRPr="00A21E8C" w:rsidRDefault="00A21E8C" w:rsidP="00A21E8C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b/>
              </w:rPr>
            </w:pPr>
            <w:r w:rsidRPr="00A21E8C">
              <w:rPr>
                <w:rFonts w:ascii="Arial" w:hAnsi="Arial" w:cs="Arial"/>
                <w:sz w:val="24"/>
                <w:szCs w:val="24"/>
              </w:rPr>
              <w:t>Makes you feel included and engaged in the learning process.</w:t>
            </w:r>
          </w:p>
          <w:p w:rsidR="00A21E8C" w:rsidRPr="00A21E8C" w:rsidRDefault="00A21E8C" w:rsidP="00A21E8C">
            <w:pPr>
              <w:pStyle w:val="ListParagraph"/>
              <w:ind w:left="317"/>
              <w:rPr>
                <w:b/>
                <w:sz w:val="14"/>
                <w:szCs w:val="14"/>
              </w:rPr>
            </w:pPr>
          </w:p>
        </w:tc>
        <w:tc>
          <w:tcPr>
            <w:tcW w:w="3828" w:type="dxa"/>
          </w:tcPr>
          <w:p w:rsidR="00A21E8C" w:rsidRPr="00750D77" w:rsidRDefault="00A21E8C" w:rsidP="00A21E8C">
            <w:pPr>
              <w:pStyle w:val="ListParagraph"/>
              <w:ind w:left="318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A21E8C" w:rsidRPr="00750D77" w:rsidRDefault="00A21E8C" w:rsidP="00A21E8C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750D77">
              <w:rPr>
                <w:rFonts w:ascii="Arial" w:hAnsi="Arial" w:cs="Arial"/>
                <w:sz w:val="24"/>
                <w:szCs w:val="24"/>
              </w:rPr>
              <w:t>How does this staff</w:t>
            </w:r>
            <w:r w:rsidR="000037FE"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 w:rsidRPr="00750D77">
              <w:rPr>
                <w:rFonts w:ascii="Arial" w:hAnsi="Arial" w:cs="Arial"/>
                <w:sz w:val="24"/>
                <w:szCs w:val="24"/>
              </w:rPr>
              <w:t xml:space="preserve"> include and engage you in the overall learning process?</w:t>
            </w:r>
          </w:p>
          <w:p w:rsidR="00A21E8C" w:rsidRPr="006B766A" w:rsidRDefault="00A21E8C" w:rsidP="00500C15">
            <w:pPr>
              <w:rPr>
                <w:b/>
                <w:sz w:val="14"/>
                <w:szCs w:val="14"/>
              </w:rPr>
            </w:pPr>
          </w:p>
        </w:tc>
      </w:tr>
      <w:tr w:rsidR="00C81153" w:rsidRPr="00A21E8C" w:rsidTr="00157B2E">
        <w:tc>
          <w:tcPr>
            <w:tcW w:w="2235" w:type="dxa"/>
          </w:tcPr>
          <w:p w:rsidR="00C81153" w:rsidRPr="003209E2" w:rsidRDefault="00C81153" w:rsidP="00A21E8C">
            <w:pPr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Award</w:t>
            </w:r>
          </w:p>
        </w:tc>
        <w:tc>
          <w:tcPr>
            <w:tcW w:w="3543" w:type="dxa"/>
          </w:tcPr>
          <w:p w:rsidR="00C81153" w:rsidRPr="00C81153" w:rsidRDefault="00C81153" w:rsidP="00C81153">
            <w:pPr>
              <w:tabs>
                <w:tab w:val="left" w:pos="345"/>
              </w:tabs>
              <w:rPr>
                <w:rFonts w:ascii="Arial" w:hAnsi="Arial" w:cs="Arial"/>
                <w:sz w:val="14"/>
                <w:szCs w:val="24"/>
                <w:highlight w:val="yellow"/>
              </w:rPr>
            </w:pPr>
            <w:r w:rsidRPr="00C81153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3828" w:type="dxa"/>
          </w:tcPr>
          <w:p w:rsidR="00C81153" w:rsidRPr="00A21E8C" w:rsidRDefault="00C81153" w:rsidP="00F85F1B">
            <w:pPr>
              <w:pStyle w:val="ListParagraph"/>
              <w:ind w:left="1440" w:hanging="1406"/>
              <w:rPr>
                <w:rFonts w:ascii="Arial" w:hAnsi="Arial" w:cs="Arial"/>
                <w:sz w:val="1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</w:rPr>
              <w:t>Questions</w:t>
            </w:r>
          </w:p>
        </w:tc>
      </w:tr>
      <w:tr w:rsidR="00A21E8C" w:rsidRPr="00A21E8C" w:rsidTr="00157B2E">
        <w:tc>
          <w:tcPr>
            <w:tcW w:w="2235" w:type="dxa"/>
            <w:vMerge w:val="restart"/>
          </w:tcPr>
          <w:p w:rsidR="00A21E8C" w:rsidRPr="003209E2" w:rsidRDefault="00A21E8C" w:rsidP="00A21E8C">
            <w:pPr>
              <w:rPr>
                <w:rFonts w:ascii="Arial" w:hAnsi="Arial" w:cs="Arial"/>
                <w:sz w:val="14"/>
                <w:szCs w:val="24"/>
              </w:rPr>
            </w:pPr>
          </w:p>
          <w:p w:rsidR="00A21E8C" w:rsidRPr="00C400D4" w:rsidRDefault="00A21E8C" w:rsidP="00A21E8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Fantastic Feedback</w:t>
            </w:r>
          </w:p>
          <w:p w:rsidR="00A21E8C" w:rsidRDefault="00A21E8C" w:rsidP="00F85F1B">
            <w:pPr>
              <w:rPr>
                <w:b/>
              </w:rPr>
            </w:pPr>
          </w:p>
        </w:tc>
        <w:tc>
          <w:tcPr>
            <w:tcW w:w="3543" w:type="dxa"/>
          </w:tcPr>
          <w:p w:rsidR="00A21E8C" w:rsidRPr="00A21E8C" w:rsidRDefault="00A21E8C" w:rsidP="00F85F1B">
            <w:pPr>
              <w:pStyle w:val="ListParagraph"/>
              <w:tabs>
                <w:tab w:val="left" w:pos="345"/>
              </w:tabs>
              <w:ind w:left="317" w:hanging="142"/>
              <w:rPr>
                <w:rFonts w:ascii="Arial" w:hAnsi="Arial" w:cs="Arial"/>
                <w:sz w:val="14"/>
                <w:szCs w:val="24"/>
                <w:highlight w:val="yellow"/>
              </w:rPr>
            </w:pPr>
          </w:p>
          <w:p w:rsidR="00A21E8C" w:rsidRPr="00A21E8C" w:rsidRDefault="00A21E8C" w:rsidP="00F85F1B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>Provides timely feedback and in multiple forms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21E8C" w:rsidRPr="00A21E8C" w:rsidRDefault="00A21E8C" w:rsidP="00F85F1B">
            <w:pPr>
              <w:pStyle w:val="ListParagraph"/>
              <w:ind w:left="1440" w:hanging="1406"/>
              <w:rPr>
                <w:rFonts w:ascii="Arial" w:hAnsi="Arial" w:cs="Arial"/>
                <w:sz w:val="14"/>
                <w:szCs w:val="24"/>
                <w:highlight w:val="yellow"/>
              </w:rPr>
            </w:pPr>
          </w:p>
          <w:p w:rsidR="00A21E8C" w:rsidRDefault="00A21E8C" w:rsidP="00F85F1B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>How promptly do you receive feedback on your work?</w:t>
            </w:r>
          </w:p>
          <w:p w:rsidR="00623DA2" w:rsidRPr="00623DA2" w:rsidRDefault="00623DA2" w:rsidP="00623DA2">
            <w:pPr>
              <w:pStyle w:val="ListParagraph"/>
              <w:ind w:left="31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E8C" w:rsidRPr="00A21E8C" w:rsidTr="00157B2E">
        <w:tc>
          <w:tcPr>
            <w:tcW w:w="2235" w:type="dxa"/>
            <w:vMerge/>
          </w:tcPr>
          <w:p w:rsidR="00A21E8C" w:rsidRDefault="00A21E8C" w:rsidP="00F85F1B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623DA2" w:rsidRDefault="00623DA2" w:rsidP="00623DA2">
            <w:pPr>
              <w:tabs>
                <w:tab w:val="left" w:pos="345"/>
              </w:tabs>
              <w:rPr>
                <w:rFonts w:ascii="Arial" w:hAnsi="Arial" w:cs="Arial"/>
                <w:sz w:val="14"/>
                <w:szCs w:val="24"/>
              </w:rPr>
            </w:pPr>
          </w:p>
          <w:p w:rsidR="00A21E8C" w:rsidRPr="00623DA2" w:rsidRDefault="00623DA2" w:rsidP="00623DA2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>Provides feedback that is easy to understand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23DA2" w:rsidRPr="003209E2" w:rsidRDefault="00623DA2" w:rsidP="00623DA2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A21E8C" w:rsidRDefault="000037FE" w:rsidP="00623DA2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="00623DA2" w:rsidRPr="005C3CAE">
              <w:rPr>
                <w:rFonts w:ascii="Arial" w:hAnsi="Arial" w:cs="Arial"/>
                <w:sz w:val="24"/>
                <w:szCs w:val="24"/>
              </w:rPr>
              <w:t xml:space="preserve"> types of feedback have been utilised by this </w:t>
            </w:r>
            <w:r>
              <w:rPr>
                <w:rFonts w:ascii="Arial" w:hAnsi="Arial" w:cs="Arial"/>
                <w:sz w:val="24"/>
                <w:szCs w:val="24"/>
              </w:rPr>
              <w:t xml:space="preserve">staff member </w:t>
            </w:r>
            <w:r w:rsidR="00623DA2" w:rsidRPr="005C3CAE">
              <w:rPr>
                <w:rFonts w:ascii="Arial" w:hAnsi="Arial" w:cs="Arial"/>
                <w:sz w:val="24"/>
                <w:szCs w:val="24"/>
              </w:rPr>
              <w:t>and how useful have they been</w:t>
            </w:r>
            <w:r>
              <w:rPr>
                <w:rFonts w:ascii="Arial" w:hAnsi="Arial" w:cs="Arial"/>
                <w:sz w:val="24"/>
                <w:szCs w:val="24"/>
              </w:rPr>
              <w:t xml:space="preserve"> to you</w:t>
            </w:r>
            <w:r w:rsidR="00623DA2" w:rsidRPr="005C3CA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23DA2" w:rsidRPr="00623DA2" w:rsidRDefault="00623DA2" w:rsidP="00623DA2">
            <w:pPr>
              <w:pStyle w:val="ListParagraph"/>
              <w:ind w:left="31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E8C" w:rsidTr="00157B2E">
        <w:tc>
          <w:tcPr>
            <w:tcW w:w="2235" w:type="dxa"/>
            <w:vMerge/>
          </w:tcPr>
          <w:p w:rsidR="00A21E8C" w:rsidRDefault="00A21E8C" w:rsidP="00F85F1B">
            <w:pPr>
              <w:rPr>
                <w:b/>
              </w:rPr>
            </w:pPr>
          </w:p>
        </w:tc>
        <w:tc>
          <w:tcPr>
            <w:tcW w:w="3543" w:type="dxa"/>
          </w:tcPr>
          <w:p w:rsidR="00A21E8C" w:rsidRPr="00623DA2" w:rsidRDefault="00A21E8C" w:rsidP="00F85F1B">
            <w:pPr>
              <w:pStyle w:val="ListParagraph"/>
              <w:tabs>
                <w:tab w:val="left" w:pos="345"/>
              </w:tabs>
              <w:ind w:left="317" w:hanging="284"/>
              <w:rPr>
                <w:rFonts w:ascii="Arial" w:hAnsi="Arial" w:cs="Arial"/>
                <w:sz w:val="14"/>
                <w:szCs w:val="24"/>
                <w:highlight w:val="yellow"/>
              </w:rPr>
            </w:pPr>
          </w:p>
          <w:p w:rsidR="00623DA2" w:rsidRPr="00623DA2" w:rsidRDefault="00623DA2" w:rsidP="00623DA2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b/>
              </w:rPr>
            </w:pPr>
            <w:r w:rsidRPr="00623DA2">
              <w:rPr>
                <w:rFonts w:ascii="Arial" w:hAnsi="Arial" w:cs="Arial"/>
                <w:sz w:val="24"/>
                <w:szCs w:val="24"/>
              </w:rPr>
              <w:t>Provides feedback that is constructive and helps students to see how to improve their learning.</w:t>
            </w:r>
          </w:p>
          <w:p w:rsidR="00A21E8C" w:rsidRPr="00623DA2" w:rsidRDefault="00A21E8C" w:rsidP="00F85F1B">
            <w:pPr>
              <w:pStyle w:val="ListParagraph"/>
              <w:ind w:left="317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828" w:type="dxa"/>
          </w:tcPr>
          <w:p w:rsidR="00623DA2" w:rsidRPr="008D3975" w:rsidRDefault="00623DA2" w:rsidP="00623DA2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14"/>
              </w:rPr>
            </w:pPr>
          </w:p>
          <w:p w:rsidR="00A21E8C" w:rsidRPr="00623DA2" w:rsidRDefault="00623DA2" w:rsidP="00F85F1B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D3975">
              <w:rPr>
                <w:rFonts w:ascii="Arial" w:hAnsi="Arial" w:cs="Arial"/>
                <w:sz w:val="24"/>
                <w:szCs w:val="24"/>
              </w:rPr>
              <w:t>Give an example of how you have used their f</w:t>
            </w:r>
            <w:r>
              <w:rPr>
                <w:rFonts w:ascii="Arial" w:hAnsi="Arial" w:cs="Arial"/>
                <w:sz w:val="24"/>
                <w:szCs w:val="24"/>
              </w:rPr>
              <w:t>eedback to enhance your learning</w:t>
            </w:r>
          </w:p>
        </w:tc>
      </w:tr>
      <w:tr w:rsidR="00C81153" w:rsidRPr="00623DA2" w:rsidTr="00157B2E">
        <w:tc>
          <w:tcPr>
            <w:tcW w:w="2235" w:type="dxa"/>
          </w:tcPr>
          <w:p w:rsidR="00C81153" w:rsidRPr="003209E2" w:rsidRDefault="00C81153" w:rsidP="00F85F1B">
            <w:pPr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Award</w:t>
            </w:r>
          </w:p>
        </w:tc>
        <w:tc>
          <w:tcPr>
            <w:tcW w:w="3543" w:type="dxa"/>
          </w:tcPr>
          <w:p w:rsidR="00C81153" w:rsidRPr="00623DA2" w:rsidRDefault="00C81153" w:rsidP="00C81153">
            <w:pPr>
              <w:tabs>
                <w:tab w:val="left" w:pos="345"/>
              </w:tabs>
              <w:rPr>
                <w:rFonts w:ascii="Arial" w:hAnsi="Arial" w:cs="Arial"/>
                <w:sz w:val="14"/>
                <w:szCs w:val="24"/>
              </w:rPr>
            </w:pPr>
            <w:r w:rsidRPr="00C81153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3828" w:type="dxa"/>
          </w:tcPr>
          <w:p w:rsidR="00C81153" w:rsidRPr="00A21E8C" w:rsidRDefault="00C81153" w:rsidP="00F85F1B">
            <w:pPr>
              <w:pStyle w:val="ListParagraph"/>
              <w:ind w:left="1440" w:hanging="1406"/>
              <w:rPr>
                <w:rFonts w:ascii="Arial" w:hAnsi="Arial" w:cs="Arial"/>
                <w:sz w:val="1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</w:rPr>
              <w:t>Questions</w:t>
            </w:r>
          </w:p>
        </w:tc>
      </w:tr>
      <w:tr w:rsidR="00623DA2" w:rsidRPr="00623DA2" w:rsidTr="00157B2E">
        <w:tc>
          <w:tcPr>
            <w:tcW w:w="2235" w:type="dxa"/>
            <w:vMerge w:val="restart"/>
          </w:tcPr>
          <w:p w:rsidR="00623DA2" w:rsidRPr="003209E2" w:rsidRDefault="00623DA2" w:rsidP="00F85F1B">
            <w:pPr>
              <w:rPr>
                <w:rFonts w:ascii="Arial" w:hAnsi="Arial" w:cs="Arial"/>
                <w:sz w:val="14"/>
                <w:szCs w:val="24"/>
              </w:rPr>
            </w:pPr>
          </w:p>
          <w:p w:rsidR="00623DA2" w:rsidRPr="00C400D4" w:rsidRDefault="00623DA2" w:rsidP="00623DA2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Creative Curriculum</w:t>
            </w:r>
          </w:p>
          <w:p w:rsidR="00623DA2" w:rsidRDefault="00623DA2" w:rsidP="00F85F1B">
            <w:pPr>
              <w:rPr>
                <w:b/>
              </w:rPr>
            </w:pPr>
          </w:p>
        </w:tc>
        <w:tc>
          <w:tcPr>
            <w:tcW w:w="3543" w:type="dxa"/>
          </w:tcPr>
          <w:p w:rsidR="00C81153" w:rsidRPr="00623DA2" w:rsidRDefault="00C81153" w:rsidP="00C81153">
            <w:pPr>
              <w:tabs>
                <w:tab w:val="left" w:pos="345"/>
              </w:tabs>
              <w:rPr>
                <w:rFonts w:ascii="Arial" w:hAnsi="Arial" w:cs="Arial"/>
                <w:sz w:val="14"/>
                <w:szCs w:val="24"/>
              </w:rPr>
            </w:pPr>
          </w:p>
          <w:p w:rsidR="00C81153" w:rsidRPr="00157B2E" w:rsidRDefault="00C81153" w:rsidP="00C8115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157B2E">
              <w:rPr>
                <w:rFonts w:ascii="Arial" w:hAnsi="Arial" w:cs="Arial"/>
                <w:sz w:val="24"/>
                <w:szCs w:val="24"/>
              </w:rPr>
              <w:t xml:space="preserve">Uses </w:t>
            </w:r>
            <w:r w:rsidR="00157B2E" w:rsidRPr="00157B2E">
              <w:rPr>
                <w:rFonts w:ascii="Arial" w:hAnsi="Arial" w:cs="Arial"/>
                <w:sz w:val="24"/>
                <w:szCs w:val="24"/>
              </w:rPr>
              <w:t>different</w:t>
            </w:r>
            <w:r w:rsidRPr="00157B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B2E" w:rsidRPr="00157B2E">
              <w:rPr>
                <w:rFonts w:ascii="Arial" w:hAnsi="Arial" w:cs="Arial"/>
                <w:sz w:val="24"/>
                <w:szCs w:val="24"/>
              </w:rPr>
              <w:t>activities in an effective and/ or innovative way to enhance the student learning experience.</w:t>
            </w:r>
          </w:p>
          <w:p w:rsidR="00C81153" w:rsidRPr="00157B2E" w:rsidRDefault="00C81153" w:rsidP="00157B2E">
            <w:pPr>
              <w:tabs>
                <w:tab w:val="left" w:pos="345"/>
              </w:tabs>
              <w:ind w:left="3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8" w:type="dxa"/>
          </w:tcPr>
          <w:p w:rsidR="00623DA2" w:rsidRDefault="00623DA2" w:rsidP="00157B2E">
            <w:pPr>
              <w:rPr>
                <w:rFonts w:ascii="Arial" w:hAnsi="Arial" w:cs="Arial"/>
                <w:sz w:val="14"/>
                <w:szCs w:val="24"/>
              </w:rPr>
            </w:pPr>
          </w:p>
          <w:p w:rsidR="00157B2E" w:rsidRDefault="00157B2E" w:rsidP="00157B2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types of </w:t>
            </w:r>
            <w:r w:rsidRPr="00157B2E">
              <w:rPr>
                <w:rFonts w:ascii="Arial" w:hAnsi="Arial" w:cs="Arial"/>
                <w:sz w:val="24"/>
                <w:szCs w:val="24"/>
              </w:rPr>
              <w:t xml:space="preserve">activities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does this </w:t>
            </w:r>
            <w:r w:rsidR="000037FE">
              <w:rPr>
                <w:rFonts w:ascii="Arial" w:hAnsi="Arial" w:cs="Arial"/>
                <w:sz w:val="24"/>
                <w:szCs w:val="24"/>
              </w:rPr>
              <w:t>staff 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use to develop your knowledge and/ or test </w:t>
            </w:r>
            <w:r w:rsidR="00AD6317">
              <w:rPr>
                <w:rFonts w:ascii="Arial" w:hAnsi="Arial" w:cs="Arial"/>
                <w:sz w:val="24"/>
                <w:szCs w:val="24"/>
              </w:rPr>
              <w:t>your understanding in the class</w:t>
            </w:r>
            <w:r>
              <w:rPr>
                <w:rFonts w:ascii="Arial" w:hAnsi="Arial" w:cs="Arial"/>
                <w:sz w:val="24"/>
                <w:szCs w:val="24"/>
              </w:rPr>
              <w:t>room and online?</w:t>
            </w:r>
          </w:p>
          <w:p w:rsidR="00157B2E" w:rsidRPr="00157B2E" w:rsidRDefault="00157B2E" w:rsidP="00157B2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DA2" w:rsidRPr="00623DA2" w:rsidTr="00157B2E">
        <w:tc>
          <w:tcPr>
            <w:tcW w:w="2235" w:type="dxa"/>
            <w:vMerge/>
          </w:tcPr>
          <w:p w:rsidR="00623DA2" w:rsidRDefault="00623DA2" w:rsidP="00F85F1B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623DA2" w:rsidRDefault="00623DA2" w:rsidP="00F85F1B">
            <w:pPr>
              <w:tabs>
                <w:tab w:val="left" w:pos="345"/>
              </w:tabs>
              <w:rPr>
                <w:rFonts w:ascii="Arial" w:hAnsi="Arial" w:cs="Arial"/>
                <w:sz w:val="14"/>
                <w:szCs w:val="24"/>
              </w:rPr>
            </w:pPr>
          </w:p>
          <w:p w:rsidR="00C81153" w:rsidRDefault="00C81153" w:rsidP="00C8115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various forms of technology in an effective and/ or innovative way to enhance the student learn</w:t>
            </w:r>
            <w:r w:rsidR="00AD6317">
              <w:rPr>
                <w:rFonts w:ascii="Arial" w:hAnsi="Arial" w:cs="Arial"/>
                <w:sz w:val="24"/>
                <w:szCs w:val="24"/>
              </w:rPr>
              <w:t>ing experience both in the class</w:t>
            </w:r>
            <w:r>
              <w:rPr>
                <w:rFonts w:ascii="Arial" w:hAnsi="Arial" w:cs="Arial"/>
                <w:sz w:val="24"/>
                <w:szCs w:val="24"/>
              </w:rPr>
              <w:t>room and online.</w:t>
            </w:r>
          </w:p>
          <w:p w:rsidR="006B766A" w:rsidRPr="006B766A" w:rsidRDefault="006B766A" w:rsidP="006B766A">
            <w:pPr>
              <w:pStyle w:val="ListParagraph"/>
              <w:tabs>
                <w:tab w:val="left" w:pos="345"/>
              </w:tabs>
              <w:ind w:left="31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8" w:type="dxa"/>
          </w:tcPr>
          <w:p w:rsidR="00623DA2" w:rsidRPr="003209E2" w:rsidRDefault="00623DA2" w:rsidP="00F85F1B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C81153" w:rsidRDefault="00C81153" w:rsidP="00C81153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types of technology does this staff</w:t>
            </w:r>
            <w:r w:rsidR="000037FE"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use to develop your knowledge</w:t>
            </w:r>
            <w:r w:rsidR="00157B2E">
              <w:rPr>
                <w:rFonts w:ascii="Arial" w:hAnsi="Arial" w:cs="Arial"/>
                <w:sz w:val="24"/>
                <w:szCs w:val="24"/>
              </w:rPr>
              <w:t xml:space="preserve"> and/ or </w:t>
            </w:r>
            <w:r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="00AD6317">
              <w:rPr>
                <w:rFonts w:ascii="Arial" w:hAnsi="Arial" w:cs="Arial"/>
                <w:sz w:val="24"/>
                <w:szCs w:val="24"/>
              </w:rPr>
              <w:t>your understanding in the class</w:t>
            </w:r>
            <w:r>
              <w:rPr>
                <w:rFonts w:ascii="Arial" w:hAnsi="Arial" w:cs="Arial"/>
                <w:sz w:val="24"/>
                <w:szCs w:val="24"/>
              </w:rPr>
              <w:t>room and online?</w:t>
            </w:r>
          </w:p>
          <w:p w:rsidR="00623DA2" w:rsidRPr="00E2132E" w:rsidRDefault="00623DA2" w:rsidP="00E2132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3DA2" w:rsidRPr="00623DA2" w:rsidTr="00157B2E">
        <w:tc>
          <w:tcPr>
            <w:tcW w:w="2235" w:type="dxa"/>
            <w:vMerge/>
          </w:tcPr>
          <w:p w:rsidR="00623DA2" w:rsidRDefault="00623DA2" w:rsidP="00F85F1B">
            <w:pPr>
              <w:rPr>
                <w:b/>
              </w:rPr>
            </w:pPr>
          </w:p>
        </w:tc>
        <w:tc>
          <w:tcPr>
            <w:tcW w:w="3543" w:type="dxa"/>
          </w:tcPr>
          <w:p w:rsidR="00394768" w:rsidRDefault="00394768" w:rsidP="00F85F1B">
            <w:pPr>
              <w:pStyle w:val="ListParagraph"/>
              <w:ind w:left="317"/>
              <w:rPr>
                <w:b/>
                <w:sz w:val="14"/>
                <w:szCs w:val="14"/>
                <w:highlight w:val="yellow"/>
              </w:rPr>
            </w:pPr>
          </w:p>
          <w:p w:rsidR="00C81153" w:rsidRDefault="00C81153" w:rsidP="00C8115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Embeds sustainability in the curriculum and/ or widens diversity in the curriculum. </w:t>
            </w:r>
          </w:p>
          <w:p w:rsidR="00394768" w:rsidRDefault="00394768" w:rsidP="00F85F1B">
            <w:pPr>
              <w:pStyle w:val="ListParagraph"/>
              <w:ind w:left="317"/>
              <w:rPr>
                <w:b/>
                <w:sz w:val="14"/>
                <w:szCs w:val="14"/>
                <w:highlight w:val="yellow"/>
              </w:rPr>
            </w:pPr>
          </w:p>
          <w:p w:rsidR="00394768" w:rsidRDefault="00394768" w:rsidP="00F85F1B">
            <w:pPr>
              <w:pStyle w:val="ListParagraph"/>
              <w:ind w:left="317"/>
              <w:rPr>
                <w:b/>
                <w:sz w:val="14"/>
                <w:szCs w:val="14"/>
                <w:highlight w:val="yellow"/>
              </w:rPr>
            </w:pPr>
          </w:p>
          <w:p w:rsidR="00394768" w:rsidRDefault="00394768" w:rsidP="00F85F1B">
            <w:pPr>
              <w:pStyle w:val="ListParagraph"/>
              <w:ind w:left="317"/>
              <w:rPr>
                <w:b/>
                <w:sz w:val="14"/>
                <w:szCs w:val="14"/>
                <w:highlight w:val="yellow"/>
              </w:rPr>
            </w:pPr>
          </w:p>
          <w:p w:rsidR="00394768" w:rsidRPr="00C81153" w:rsidRDefault="00394768" w:rsidP="00C81153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828" w:type="dxa"/>
          </w:tcPr>
          <w:p w:rsidR="00623DA2" w:rsidRPr="008D3975" w:rsidRDefault="00623DA2" w:rsidP="00F85F1B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14"/>
              </w:rPr>
            </w:pPr>
          </w:p>
          <w:p w:rsidR="00C81153" w:rsidRDefault="00C81153" w:rsidP="00C81153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F27080">
              <w:rPr>
                <w:rFonts w:ascii="Arial" w:hAnsi="Arial" w:cs="Arial"/>
                <w:sz w:val="24"/>
                <w:szCs w:val="24"/>
              </w:rPr>
              <w:t xml:space="preserve">How does this </w:t>
            </w:r>
            <w:r w:rsidR="000037FE">
              <w:rPr>
                <w:rFonts w:ascii="Arial" w:hAnsi="Arial" w:cs="Arial"/>
                <w:sz w:val="24"/>
                <w:szCs w:val="24"/>
              </w:rPr>
              <w:t>staff member</w:t>
            </w:r>
            <w:r w:rsidRPr="00F27080">
              <w:rPr>
                <w:rFonts w:ascii="Arial" w:hAnsi="Arial" w:cs="Arial"/>
                <w:sz w:val="24"/>
                <w:szCs w:val="24"/>
              </w:rPr>
              <w:t xml:space="preserve"> include issues around sustainability in course content and/ or ensure that the course content includes </w:t>
            </w:r>
            <w:r w:rsidR="00AD6317">
              <w:rPr>
                <w:rFonts w:ascii="Arial" w:hAnsi="Arial" w:cs="Arial"/>
                <w:sz w:val="24"/>
                <w:szCs w:val="24"/>
              </w:rPr>
              <w:t>non-white thinkers and scholars?</w:t>
            </w:r>
          </w:p>
          <w:p w:rsidR="00C81153" w:rsidRPr="00C81153" w:rsidRDefault="00C81153" w:rsidP="00C81153">
            <w:pPr>
              <w:pStyle w:val="ListParagraph"/>
              <w:ind w:left="31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81153" w:rsidRDefault="00C81153" w:rsidP="00500C15">
      <w:pPr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3543"/>
        <w:gridCol w:w="3828"/>
      </w:tblGrid>
      <w:tr w:rsidR="00500C15" w:rsidTr="008D3975">
        <w:tc>
          <w:tcPr>
            <w:tcW w:w="2235" w:type="dxa"/>
          </w:tcPr>
          <w:p w:rsidR="00500C15" w:rsidRPr="005C3CAE" w:rsidRDefault="00500C15" w:rsidP="00F85F1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Award</w:t>
            </w:r>
          </w:p>
        </w:tc>
        <w:tc>
          <w:tcPr>
            <w:tcW w:w="3543" w:type="dxa"/>
          </w:tcPr>
          <w:p w:rsidR="00500C15" w:rsidRPr="005C3CAE" w:rsidRDefault="00500C15" w:rsidP="00F85F1B">
            <w:pPr>
              <w:rPr>
                <w:rFonts w:ascii="Arial" w:hAnsi="Arial" w:cs="Arial"/>
                <w:b/>
                <w:sz w:val="24"/>
              </w:rPr>
            </w:pPr>
            <w:r w:rsidRPr="005C3CAE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3828" w:type="dxa"/>
          </w:tcPr>
          <w:p w:rsidR="00500C15" w:rsidRPr="005C3CAE" w:rsidRDefault="00500C15" w:rsidP="00F85F1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Questions</w:t>
            </w:r>
          </w:p>
        </w:tc>
      </w:tr>
      <w:tr w:rsidR="00623DA2" w:rsidTr="00623DA2">
        <w:tc>
          <w:tcPr>
            <w:tcW w:w="2235" w:type="dxa"/>
            <w:vMerge w:val="restart"/>
          </w:tcPr>
          <w:p w:rsidR="00623DA2" w:rsidRPr="003209E2" w:rsidRDefault="00623DA2" w:rsidP="00623DA2">
            <w:pPr>
              <w:rPr>
                <w:rFonts w:ascii="Arial" w:hAnsi="Arial" w:cs="Arial"/>
                <w:sz w:val="14"/>
                <w:szCs w:val="24"/>
              </w:rPr>
            </w:pPr>
          </w:p>
          <w:p w:rsidR="00623DA2" w:rsidRPr="00C400D4" w:rsidRDefault="00623DA2" w:rsidP="00623DA2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Super</w:t>
            </w:r>
            <w:r w:rsidRPr="00C400D4">
              <w:rPr>
                <w:rFonts w:ascii="Arial" w:hAnsi="Arial" w:cs="Arial"/>
                <w:sz w:val="28"/>
                <w:szCs w:val="24"/>
              </w:rPr>
              <w:t xml:space="preserve"> Support</w:t>
            </w:r>
            <w:r>
              <w:rPr>
                <w:rFonts w:ascii="Arial" w:hAnsi="Arial" w:cs="Arial"/>
                <w:sz w:val="28"/>
                <w:szCs w:val="24"/>
              </w:rPr>
              <w:t xml:space="preserve"> (teaching Staff)</w:t>
            </w:r>
          </w:p>
          <w:p w:rsidR="00623DA2" w:rsidRDefault="00623DA2" w:rsidP="00E33B5A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3209E2" w:rsidRDefault="00623DA2" w:rsidP="00623DA2">
            <w:pPr>
              <w:pStyle w:val="ListParagraph"/>
              <w:ind w:left="1440"/>
              <w:rPr>
                <w:rFonts w:ascii="Arial" w:hAnsi="Arial" w:cs="Arial"/>
                <w:sz w:val="14"/>
                <w:szCs w:val="24"/>
              </w:rPr>
            </w:pPr>
          </w:p>
          <w:p w:rsidR="00623DA2" w:rsidRDefault="00623DA2" w:rsidP="00623DA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3209E2">
              <w:rPr>
                <w:rFonts w:ascii="Arial" w:hAnsi="Arial" w:cs="Arial"/>
                <w:sz w:val="24"/>
                <w:szCs w:val="24"/>
              </w:rPr>
              <w:t>Provides support that is above and beyond the call of duty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3DA2" w:rsidRPr="00623DA2" w:rsidRDefault="00623DA2" w:rsidP="00E33B5A">
            <w:pPr>
              <w:rPr>
                <w:b/>
                <w:sz w:val="14"/>
                <w:szCs w:val="14"/>
              </w:rPr>
            </w:pPr>
          </w:p>
        </w:tc>
        <w:tc>
          <w:tcPr>
            <w:tcW w:w="3828" w:type="dxa"/>
          </w:tcPr>
          <w:p w:rsidR="00623DA2" w:rsidRPr="003209E2" w:rsidRDefault="00623DA2" w:rsidP="00623DA2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Pr="005C3CAE" w:rsidRDefault="00623DA2" w:rsidP="00623DA2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 xml:space="preserve">In what ways does this </w:t>
            </w:r>
            <w:r w:rsidR="000037FE">
              <w:rPr>
                <w:rFonts w:ascii="Arial" w:hAnsi="Arial" w:cs="Arial"/>
                <w:sz w:val="24"/>
                <w:szCs w:val="24"/>
              </w:rPr>
              <w:t>staff member</w:t>
            </w:r>
            <w:r w:rsidRPr="005C3CAE">
              <w:rPr>
                <w:rFonts w:ascii="Arial" w:hAnsi="Arial" w:cs="Arial"/>
                <w:sz w:val="24"/>
                <w:szCs w:val="24"/>
              </w:rPr>
              <w:t xml:space="preserve"> make </w:t>
            </w:r>
            <w:proofErr w:type="gramStart"/>
            <w:r w:rsidRPr="005C3CAE">
              <w:rPr>
                <w:rFonts w:ascii="Arial" w:hAnsi="Arial" w:cs="Arial"/>
                <w:sz w:val="24"/>
                <w:szCs w:val="24"/>
              </w:rPr>
              <w:t>themselves</w:t>
            </w:r>
            <w:proofErr w:type="gramEnd"/>
            <w:r w:rsidRPr="005C3CAE">
              <w:rPr>
                <w:rFonts w:ascii="Arial" w:hAnsi="Arial" w:cs="Arial"/>
                <w:sz w:val="24"/>
                <w:szCs w:val="24"/>
              </w:rPr>
              <w:t xml:space="preserve"> available to deal with your queries?</w:t>
            </w:r>
          </w:p>
          <w:p w:rsidR="00623DA2" w:rsidRPr="00623DA2" w:rsidRDefault="00623DA2" w:rsidP="00E33B5A">
            <w:pPr>
              <w:rPr>
                <w:b/>
                <w:sz w:val="14"/>
                <w:szCs w:val="14"/>
              </w:rPr>
            </w:pPr>
          </w:p>
        </w:tc>
      </w:tr>
      <w:tr w:rsidR="00623DA2" w:rsidTr="00623DA2">
        <w:tc>
          <w:tcPr>
            <w:tcW w:w="2235" w:type="dxa"/>
            <w:vMerge/>
          </w:tcPr>
          <w:p w:rsidR="00623DA2" w:rsidRDefault="00623DA2" w:rsidP="00E33B5A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3209E2" w:rsidRDefault="00623DA2" w:rsidP="00623DA2">
            <w:pPr>
              <w:pStyle w:val="ListParagraph"/>
              <w:ind w:left="317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Default="00623DA2" w:rsidP="00623DA2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>Is readily available and friendly towards students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3DA2" w:rsidRPr="00623DA2" w:rsidRDefault="00623DA2" w:rsidP="00E33B5A">
            <w:pPr>
              <w:rPr>
                <w:b/>
                <w:sz w:val="14"/>
                <w:szCs w:val="14"/>
              </w:rPr>
            </w:pPr>
          </w:p>
        </w:tc>
        <w:tc>
          <w:tcPr>
            <w:tcW w:w="3828" w:type="dxa"/>
          </w:tcPr>
          <w:p w:rsidR="00623DA2" w:rsidRPr="003209E2" w:rsidRDefault="00623DA2" w:rsidP="00623DA2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Default="00623DA2" w:rsidP="00623DA2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 xml:space="preserve">How has this </w:t>
            </w:r>
            <w:r w:rsidR="000037FE">
              <w:rPr>
                <w:rFonts w:ascii="Arial" w:hAnsi="Arial" w:cs="Arial"/>
                <w:sz w:val="24"/>
                <w:szCs w:val="24"/>
              </w:rPr>
              <w:t xml:space="preserve">staff member helped </w:t>
            </w:r>
            <w:r w:rsidRPr="005C3CAE">
              <w:rPr>
                <w:rFonts w:ascii="Arial" w:hAnsi="Arial" w:cs="Arial"/>
                <w:sz w:val="24"/>
                <w:szCs w:val="24"/>
              </w:rPr>
              <w:t>with your individual needs?</w:t>
            </w:r>
          </w:p>
          <w:p w:rsidR="00623DA2" w:rsidRPr="00623DA2" w:rsidRDefault="00623DA2" w:rsidP="00E33B5A">
            <w:pPr>
              <w:rPr>
                <w:b/>
                <w:sz w:val="14"/>
                <w:szCs w:val="14"/>
              </w:rPr>
            </w:pPr>
          </w:p>
        </w:tc>
      </w:tr>
      <w:tr w:rsidR="00623DA2" w:rsidTr="00623DA2">
        <w:tc>
          <w:tcPr>
            <w:tcW w:w="2235" w:type="dxa"/>
            <w:vMerge/>
          </w:tcPr>
          <w:p w:rsidR="00623DA2" w:rsidRDefault="00623DA2" w:rsidP="00E33B5A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3209E2" w:rsidRDefault="00623DA2" w:rsidP="00623DA2">
            <w:pPr>
              <w:pStyle w:val="ListParagraph"/>
              <w:ind w:left="317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Default="00623DA2" w:rsidP="00623DA2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>Supports students’ overall learning experience at GCU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3DA2" w:rsidRPr="00623DA2" w:rsidRDefault="00623DA2" w:rsidP="00E33B5A">
            <w:pPr>
              <w:rPr>
                <w:b/>
                <w:sz w:val="14"/>
                <w:szCs w:val="14"/>
              </w:rPr>
            </w:pPr>
          </w:p>
        </w:tc>
        <w:tc>
          <w:tcPr>
            <w:tcW w:w="3828" w:type="dxa"/>
          </w:tcPr>
          <w:p w:rsidR="00623DA2" w:rsidRPr="00C400D4" w:rsidRDefault="00623DA2" w:rsidP="00623DA2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Pr="008D3975" w:rsidRDefault="00623DA2" w:rsidP="00623DA2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D3975">
              <w:rPr>
                <w:rFonts w:ascii="Arial" w:hAnsi="Arial" w:cs="Arial"/>
                <w:sz w:val="24"/>
                <w:szCs w:val="24"/>
              </w:rPr>
              <w:t xml:space="preserve">How has this </w:t>
            </w:r>
            <w:r w:rsidR="000037FE">
              <w:rPr>
                <w:rFonts w:ascii="Arial" w:hAnsi="Arial" w:cs="Arial"/>
                <w:sz w:val="24"/>
                <w:szCs w:val="24"/>
              </w:rPr>
              <w:t>staff member’s</w:t>
            </w:r>
            <w:r w:rsidRPr="008D3975">
              <w:rPr>
                <w:rFonts w:ascii="Arial" w:hAnsi="Arial" w:cs="Arial"/>
                <w:sz w:val="24"/>
                <w:szCs w:val="24"/>
              </w:rPr>
              <w:t xml:space="preserve"> support helped improve your learning experience?</w:t>
            </w:r>
          </w:p>
          <w:p w:rsidR="00623DA2" w:rsidRPr="00623DA2" w:rsidRDefault="00623DA2" w:rsidP="00E33B5A">
            <w:pPr>
              <w:rPr>
                <w:b/>
                <w:sz w:val="14"/>
                <w:szCs w:val="14"/>
              </w:rPr>
            </w:pPr>
          </w:p>
        </w:tc>
      </w:tr>
      <w:tr w:rsidR="00C81153" w:rsidTr="00F85F1B">
        <w:tc>
          <w:tcPr>
            <w:tcW w:w="2235" w:type="dxa"/>
          </w:tcPr>
          <w:p w:rsidR="00C81153" w:rsidRPr="003209E2" w:rsidRDefault="00C81153" w:rsidP="00F85F1B">
            <w:pPr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Award</w:t>
            </w:r>
          </w:p>
        </w:tc>
        <w:tc>
          <w:tcPr>
            <w:tcW w:w="3543" w:type="dxa"/>
          </w:tcPr>
          <w:p w:rsidR="00C81153" w:rsidRPr="00C81153" w:rsidRDefault="00C81153" w:rsidP="00C81153">
            <w:pPr>
              <w:rPr>
                <w:rFonts w:ascii="Arial" w:hAnsi="Arial" w:cs="Arial"/>
                <w:sz w:val="14"/>
                <w:szCs w:val="24"/>
              </w:rPr>
            </w:pPr>
            <w:r w:rsidRPr="00C81153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3828" w:type="dxa"/>
          </w:tcPr>
          <w:p w:rsidR="00C81153" w:rsidRPr="003209E2" w:rsidRDefault="00C81153" w:rsidP="00F85F1B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Questions</w:t>
            </w:r>
          </w:p>
        </w:tc>
      </w:tr>
      <w:tr w:rsidR="00623DA2" w:rsidTr="00F85F1B">
        <w:tc>
          <w:tcPr>
            <w:tcW w:w="2235" w:type="dxa"/>
            <w:vMerge w:val="restart"/>
          </w:tcPr>
          <w:p w:rsidR="00623DA2" w:rsidRPr="003209E2" w:rsidRDefault="00623DA2" w:rsidP="00F85F1B">
            <w:pPr>
              <w:rPr>
                <w:rFonts w:ascii="Arial" w:hAnsi="Arial" w:cs="Arial"/>
                <w:sz w:val="14"/>
                <w:szCs w:val="24"/>
              </w:rPr>
            </w:pPr>
          </w:p>
          <w:p w:rsidR="00623DA2" w:rsidRPr="00C400D4" w:rsidRDefault="00623DA2" w:rsidP="00623DA2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Super</w:t>
            </w:r>
            <w:r w:rsidRPr="00C400D4">
              <w:rPr>
                <w:rFonts w:ascii="Arial" w:hAnsi="Arial" w:cs="Arial"/>
                <w:sz w:val="28"/>
                <w:szCs w:val="24"/>
              </w:rPr>
              <w:t xml:space="preserve"> Support</w:t>
            </w:r>
            <w:r>
              <w:rPr>
                <w:rFonts w:ascii="Arial" w:hAnsi="Arial" w:cs="Arial"/>
                <w:sz w:val="28"/>
                <w:szCs w:val="24"/>
              </w:rPr>
              <w:t xml:space="preserve"> (non-teaching Staff)</w:t>
            </w:r>
          </w:p>
          <w:p w:rsidR="00623DA2" w:rsidRDefault="00623DA2" w:rsidP="00F85F1B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3209E2" w:rsidRDefault="00623DA2" w:rsidP="00F85F1B">
            <w:pPr>
              <w:pStyle w:val="ListParagraph"/>
              <w:ind w:left="1440"/>
              <w:rPr>
                <w:rFonts w:ascii="Arial" w:hAnsi="Arial" w:cs="Arial"/>
                <w:sz w:val="14"/>
                <w:szCs w:val="24"/>
              </w:rPr>
            </w:pPr>
          </w:p>
          <w:p w:rsidR="00623DA2" w:rsidRDefault="00623DA2" w:rsidP="00F85F1B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3209E2">
              <w:rPr>
                <w:rFonts w:ascii="Arial" w:hAnsi="Arial" w:cs="Arial"/>
                <w:sz w:val="24"/>
                <w:szCs w:val="24"/>
              </w:rPr>
              <w:t>Provides support that is above and beyond the call of duty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3DA2" w:rsidRPr="00623DA2" w:rsidRDefault="00623DA2" w:rsidP="00F85F1B">
            <w:pPr>
              <w:rPr>
                <w:b/>
                <w:sz w:val="14"/>
                <w:szCs w:val="14"/>
              </w:rPr>
            </w:pPr>
          </w:p>
        </w:tc>
        <w:tc>
          <w:tcPr>
            <w:tcW w:w="3828" w:type="dxa"/>
          </w:tcPr>
          <w:p w:rsidR="00623DA2" w:rsidRPr="003209E2" w:rsidRDefault="00623DA2" w:rsidP="00F85F1B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Pr="005C3CAE" w:rsidRDefault="00623DA2" w:rsidP="00F85F1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>In what ways does this staff</w:t>
            </w:r>
            <w:r w:rsidR="000037FE"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 w:rsidRPr="005C3CAE">
              <w:rPr>
                <w:rFonts w:ascii="Arial" w:hAnsi="Arial" w:cs="Arial"/>
                <w:sz w:val="24"/>
                <w:szCs w:val="24"/>
              </w:rPr>
              <w:t xml:space="preserve"> make </w:t>
            </w:r>
            <w:proofErr w:type="gramStart"/>
            <w:r w:rsidRPr="005C3CAE">
              <w:rPr>
                <w:rFonts w:ascii="Arial" w:hAnsi="Arial" w:cs="Arial"/>
                <w:sz w:val="24"/>
                <w:szCs w:val="24"/>
              </w:rPr>
              <w:t>themselves</w:t>
            </w:r>
            <w:proofErr w:type="gramEnd"/>
            <w:r w:rsidRPr="005C3CAE">
              <w:rPr>
                <w:rFonts w:ascii="Arial" w:hAnsi="Arial" w:cs="Arial"/>
                <w:sz w:val="24"/>
                <w:szCs w:val="24"/>
              </w:rPr>
              <w:t xml:space="preserve"> available to deal with your queries?</w:t>
            </w:r>
          </w:p>
          <w:p w:rsidR="00623DA2" w:rsidRPr="00623DA2" w:rsidRDefault="00623DA2" w:rsidP="00F85F1B">
            <w:pPr>
              <w:rPr>
                <w:b/>
                <w:sz w:val="14"/>
                <w:szCs w:val="14"/>
              </w:rPr>
            </w:pPr>
          </w:p>
        </w:tc>
      </w:tr>
      <w:tr w:rsidR="00623DA2" w:rsidTr="00F85F1B">
        <w:tc>
          <w:tcPr>
            <w:tcW w:w="2235" w:type="dxa"/>
            <w:vMerge/>
          </w:tcPr>
          <w:p w:rsidR="00623DA2" w:rsidRDefault="00623DA2" w:rsidP="00F85F1B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3209E2" w:rsidRDefault="00623DA2" w:rsidP="00F85F1B">
            <w:pPr>
              <w:pStyle w:val="ListParagraph"/>
              <w:ind w:left="317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Default="00623DA2" w:rsidP="00F85F1B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>Is readily available and friendly towards students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3DA2" w:rsidRPr="00623DA2" w:rsidRDefault="00623DA2" w:rsidP="00F85F1B">
            <w:pPr>
              <w:rPr>
                <w:b/>
                <w:sz w:val="14"/>
                <w:szCs w:val="14"/>
              </w:rPr>
            </w:pPr>
          </w:p>
        </w:tc>
        <w:tc>
          <w:tcPr>
            <w:tcW w:w="3828" w:type="dxa"/>
          </w:tcPr>
          <w:p w:rsidR="00623DA2" w:rsidRPr="003209E2" w:rsidRDefault="00623DA2" w:rsidP="00F85F1B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Default="00623DA2" w:rsidP="00F85F1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 xml:space="preserve">How has this </w:t>
            </w:r>
            <w:r w:rsidR="000037FE">
              <w:rPr>
                <w:rFonts w:ascii="Arial" w:hAnsi="Arial" w:cs="Arial"/>
                <w:sz w:val="24"/>
                <w:szCs w:val="24"/>
              </w:rPr>
              <w:t>staff member</w:t>
            </w:r>
            <w:r w:rsidRPr="005C3CAE">
              <w:rPr>
                <w:rFonts w:ascii="Arial" w:hAnsi="Arial" w:cs="Arial"/>
                <w:sz w:val="24"/>
                <w:szCs w:val="24"/>
              </w:rPr>
              <w:t xml:space="preserve"> helped with your individual needs?</w:t>
            </w:r>
          </w:p>
          <w:p w:rsidR="00623DA2" w:rsidRPr="00623DA2" w:rsidRDefault="00623DA2" w:rsidP="00F85F1B">
            <w:pPr>
              <w:rPr>
                <w:b/>
                <w:sz w:val="14"/>
                <w:szCs w:val="14"/>
              </w:rPr>
            </w:pPr>
          </w:p>
        </w:tc>
      </w:tr>
      <w:tr w:rsidR="00623DA2" w:rsidTr="00F85F1B">
        <w:tc>
          <w:tcPr>
            <w:tcW w:w="2235" w:type="dxa"/>
            <w:vMerge/>
          </w:tcPr>
          <w:p w:rsidR="00623DA2" w:rsidRDefault="00623DA2" w:rsidP="00F85F1B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3209E2" w:rsidRDefault="00623DA2" w:rsidP="00F85F1B">
            <w:pPr>
              <w:pStyle w:val="ListParagraph"/>
              <w:ind w:left="317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Default="00623DA2" w:rsidP="00F85F1B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>Supports students’ overall learning experience at GCU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3DA2" w:rsidRPr="00623DA2" w:rsidRDefault="00623DA2" w:rsidP="00F85F1B">
            <w:pPr>
              <w:rPr>
                <w:b/>
                <w:sz w:val="14"/>
                <w:szCs w:val="14"/>
              </w:rPr>
            </w:pPr>
          </w:p>
        </w:tc>
        <w:tc>
          <w:tcPr>
            <w:tcW w:w="3828" w:type="dxa"/>
          </w:tcPr>
          <w:p w:rsidR="00623DA2" w:rsidRPr="00C400D4" w:rsidRDefault="00623DA2" w:rsidP="00F85F1B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0037FE" w:rsidRPr="008D3975" w:rsidRDefault="000037FE" w:rsidP="000037FE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D3975">
              <w:rPr>
                <w:rFonts w:ascii="Arial" w:hAnsi="Arial" w:cs="Arial"/>
                <w:sz w:val="24"/>
                <w:szCs w:val="24"/>
              </w:rPr>
              <w:t xml:space="preserve">How has this </w:t>
            </w:r>
            <w:r>
              <w:rPr>
                <w:rFonts w:ascii="Arial" w:hAnsi="Arial" w:cs="Arial"/>
                <w:sz w:val="24"/>
                <w:szCs w:val="24"/>
              </w:rPr>
              <w:t>staff member’s</w:t>
            </w:r>
            <w:r w:rsidRPr="008D3975">
              <w:rPr>
                <w:rFonts w:ascii="Arial" w:hAnsi="Arial" w:cs="Arial"/>
                <w:sz w:val="24"/>
                <w:szCs w:val="24"/>
              </w:rPr>
              <w:t xml:space="preserve"> support helped improve your learning experience?</w:t>
            </w:r>
          </w:p>
          <w:bookmarkEnd w:id="0"/>
          <w:p w:rsidR="00623DA2" w:rsidRPr="00623DA2" w:rsidRDefault="00623DA2" w:rsidP="00F85F1B">
            <w:pPr>
              <w:rPr>
                <w:b/>
                <w:sz w:val="14"/>
                <w:szCs w:val="14"/>
              </w:rPr>
            </w:pPr>
          </w:p>
        </w:tc>
      </w:tr>
      <w:tr w:rsidR="00C81153" w:rsidTr="00623DA2">
        <w:tc>
          <w:tcPr>
            <w:tcW w:w="2235" w:type="dxa"/>
          </w:tcPr>
          <w:p w:rsidR="00C81153" w:rsidRPr="003209E2" w:rsidRDefault="00C81153" w:rsidP="00623DA2">
            <w:pPr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Award</w:t>
            </w:r>
          </w:p>
        </w:tc>
        <w:tc>
          <w:tcPr>
            <w:tcW w:w="3543" w:type="dxa"/>
          </w:tcPr>
          <w:p w:rsidR="00C81153" w:rsidRPr="00C81153" w:rsidRDefault="00C81153" w:rsidP="00C81153">
            <w:pPr>
              <w:rPr>
                <w:rFonts w:ascii="Arial" w:hAnsi="Arial" w:cs="Arial"/>
                <w:sz w:val="14"/>
                <w:szCs w:val="24"/>
              </w:rPr>
            </w:pPr>
            <w:r w:rsidRPr="00C81153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3828" w:type="dxa"/>
          </w:tcPr>
          <w:p w:rsidR="00C81153" w:rsidRPr="00C81153" w:rsidRDefault="00C81153" w:rsidP="00C81153">
            <w:pPr>
              <w:rPr>
                <w:rFonts w:ascii="Arial" w:hAnsi="Arial" w:cs="Arial"/>
                <w:sz w:val="14"/>
                <w:szCs w:val="24"/>
              </w:rPr>
            </w:pPr>
            <w:r w:rsidRPr="00C81153">
              <w:rPr>
                <w:rFonts w:ascii="Arial" w:hAnsi="Arial" w:cs="Arial"/>
                <w:b/>
                <w:sz w:val="24"/>
              </w:rPr>
              <w:t>Questions</w:t>
            </w:r>
          </w:p>
        </w:tc>
      </w:tr>
      <w:tr w:rsidR="00623DA2" w:rsidTr="00623DA2">
        <w:tc>
          <w:tcPr>
            <w:tcW w:w="2235" w:type="dxa"/>
            <w:vMerge w:val="restart"/>
          </w:tcPr>
          <w:p w:rsidR="00623DA2" w:rsidRPr="003209E2" w:rsidRDefault="00623DA2" w:rsidP="00623DA2">
            <w:pPr>
              <w:rPr>
                <w:rFonts w:ascii="Arial" w:hAnsi="Arial" w:cs="Arial"/>
                <w:sz w:val="14"/>
                <w:szCs w:val="24"/>
              </w:rPr>
            </w:pPr>
          </w:p>
          <w:p w:rsidR="00623DA2" w:rsidRPr="00C400D4" w:rsidRDefault="00623DA2" w:rsidP="00623DA2">
            <w:pPr>
              <w:rPr>
                <w:rFonts w:ascii="Arial" w:hAnsi="Arial" w:cs="Arial"/>
                <w:sz w:val="28"/>
                <w:szCs w:val="24"/>
              </w:rPr>
            </w:pPr>
            <w:r w:rsidRPr="00C400D4">
              <w:rPr>
                <w:rFonts w:ascii="Arial" w:hAnsi="Arial" w:cs="Arial"/>
                <w:sz w:val="28"/>
                <w:szCs w:val="24"/>
              </w:rPr>
              <w:t>Sensational Supervision &amp; Support</w:t>
            </w:r>
          </w:p>
          <w:p w:rsidR="00623DA2" w:rsidRDefault="00623DA2" w:rsidP="00E33B5A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3209E2" w:rsidRDefault="00623DA2" w:rsidP="00623DA2">
            <w:pPr>
              <w:pStyle w:val="ListParagraph"/>
              <w:ind w:left="1440"/>
              <w:rPr>
                <w:rFonts w:ascii="Arial" w:hAnsi="Arial" w:cs="Arial"/>
                <w:sz w:val="14"/>
                <w:szCs w:val="24"/>
              </w:rPr>
            </w:pPr>
          </w:p>
          <w:p w:rsidR="00623DA2" w:rsidRPr="005C3CAE" w:rsidRDefault="00623DA2" w:rsidP="00623DA2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Goes the extra mile to e</w:t>
            </w:r>
            <w:r w:rsidRPr="005C3CAE">
              <w:rPr>
                <w:rFonts w:ascii="Arial" w:hAnsi="Arial" w:cs="Arial"/>
                <w:sz w:val="24"/>
                <w:szCs w:val="24"/>
              </w:rPr>
              <w:t>nsure their research students feel part of the research community at GCU.</w:t>
            </w:r>
          </w:p>
          <w:p w:rsidR="00623DA2" w:rsidRPr="00623DA2" w:rsidRDefault="00623DA2" w:rsidP="00E33B5A">
            <w:pPr>
              <w:rPr>
                <w:b/>
                <w:sz w:val="14"/>
                <w:szCs w:val="14"/>
              </w:rPr>
            </w:pPr>
          </w:p>
        </w:tc>
        <w:tc>
          <w:tcPr>
            <w:tcW w:w="3828" w:type="dxa"/>
          </w:tcPr>
          <w:p w:rsidR="00623DA2" w:rsidRPr="003209E2" w:rsidRDefault="00623DA2" w:rsidP="00623DA2">
            <w:pPr>
              <w:pStyle w:val="ListParagraph"/>
              <w:ind w:left="1440"/>
              <w:rPr>
                <w:rFonts w:ascii="Arial" w:hAnsi="Arial" w:cs="Arial"/>
                <w:sz w:val="14"/>
                <w:szCs w:val="24"/>
              </w:rPr>
            </w:pPr>
          </w:p>
          <w:p w:rsidR="00623DA2" w:rsidRDefault="00623DA2" w:rsidP="00623DA2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BB7751">
              <w:rPr>
                <w:rFonts w:ascii="Arial" w:hAnsi="Arial" w:cs="Arial"/>
                <w:sz w:val="24"/>
                <w:szCs w:val="24"/>
              </w:rPr>
              <w:t xml:space="preserve">How does this staff </w:t>
            </w:r>
            <w:r w:rsidR="000037FE"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Pr="00BB7751">
              <w:rPr>
                <w:rFonts w:ascii="Arial" w:hAnsi="Arial" w:cs="Arial"/>
                <w:sz w:val="24"/>
                <w:szCs w:val="24"/>
              </w:rPr>
              <w:t>encourage and support you to actively engage with other students and staff members conducting research at GCU?</w:t>
            </w:r>
          </w:p>
          <w:p w:rsidR="00623DA2" w:rsidRPr="00623DA2" w:rsidRDefault="00623DA2" w:rsidP="00E33B5A">
            <w:pPr>
              <w:rPr>
                <w:b/>
                <w:sz w:val="14"/>
                <w:szCs w:val="14"/>
              </w:rPr>
            </w:pPr>
          </w:p>
        </w:tc>
      </w:tr>
      <w:tr w:rsidR="00623DA2" w:rsidTr="00623DA2">
        <w:tc>
          <w:tcPr>
            <w:tcW w:w="2235" w:type="dxa"/>
            <w:vMerge/>
          </w:tcPr>
          <w:p w:rsidR="00623DA2" w:rsidRDefault="00623DA2" w:rsidP="00E33B5A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3209E2" w:rsidRDefault="00623DA2" w:rsidP="00623DA2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Pr="005C3CAE" w:rsidRDefault="00623DA2" w:rsidP="00623DA2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C3CAE">
              <w:rPr>
                <w:rFonts w:ascii="Arial" w:hAnsi="Arial" w:cs="Arial"/>
                <w:sz w:val="24"/>
                <w:szCs w:val="24"/>
              </w:rPr>
              <w:t>Provides constructive feedback and helps develop critical thinking.</w:t>
            </w:r>
          </w:p>
          <w:p w:rsidR="00623DA2" w:rsidRDefault="00623DA2" w:rsidP="00E33B5A">
            <w:pPr>
              <w:rPr>
                <w:b/>
              </w:rPr>
            </w:pPr>
          </w:p>
        </w:tc>
        <w:tc>
          <w:tcPr>
            <w:tcW w:w="3828" w:type="dxa"/>
          </w:tcPr>
          <w:p w:rsidR="00623DA2" w:rsidRPr="00BB7751" w:rsidRDefault="00623DA2" w:rsidP="00623DA2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Pr="00BB7751" w:rsidRDefault="00623DA2" w:rsidP="00623DA2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BB7751">
              <w:rPr>
                <w:rFonts w:ascii="Arial" w:hAnsi="Arial" w:cs="Arial"/>
                <w:sz w:val="24"/>
                <w:szCs w:val="24"/>
              </w:rPr>
              <w:t>Give an example of how you have used their feedback to further develop your thinking and research.</w:t>
            </w:r>
          </w:p>
          <w:p w:rsidR="00623DA2" w:rsidRPr="00623DA2" w:rsidRDefault="00623DA2" w:rsidP="00E33B5A">
            <w:pPr>
              <w:rPr>
                <w:b/>
                <w:sz w:val="14"/>
                <w:szCs w:val="14"/>
              </w:rPr>
            </w:pPr>
          </w:p>
        </w:tc>
      </w:tr>
      <w:tr w:rsidR="00623DA2" w:rsidTr="00623DA2">
        <w:tc>
          <w:tcPr>
            <w:tcW w:w="2235" w:type="dxa"/>
            <w:vMerge/>
          </w:tcPr>
          <w:p w:rsidR="00623DA2" w:rsidRDefault="00623DA2" w:rsidP="00E33B5A">
            <w:pPr>
              <w:rPr>
                <w:b/>
              </w:rPr>
            </w:pPr>
          </w:p>
        </w:tc>
        <w:tc>
          <w:tcPr>
            <w:tcW w:w="3543" w:type="dxa"/>
          </w:tcPr>
          <w:p w:rsidR="00623DA2" w:rsidRPr="003209E2" w:rsidRDefault="00623DA2" w:rsidP="00623DA2">
            <w:pPr>
              <w:pStyle w:val="ListParagraph"/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Pr="00623DA2" w:rsidRDefault="00623DA2" w:rsidP="00E33B5A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committed to making</w:t>
            </w:r>
            <w:r w:rsidRPr="005C3CAE">
              <w:rPr>
                <w:rFonts w:ascii="Arial" w:hAnsi="Arial" w:cs="Arial"/>
                <w:sz w:val="24"/>
                <w:szCs w:val="24"/>
              </w:rPr>
              <w:t xml:space="preserve"> their research students aware of both internal and external opportunities that will benefit their research and profession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5C3CAE">
              <w:rPr>
                <w:rFonts w:ascii="Arial" w:hAnsi="Arial" w:cs="Arial"/>
                <w:sz w:val="24"/>
                <w:szCs w:val="24"/>
              </w:rPr>
              <w:t xml:space="preserve"> development.</w:t>
            </w:r>
          </w:p>
        </w:tc>
        <w:tc>
          <w:tcPr>
            <w:tcW w:w="3828" w:type="dxa"/>
          </w:tcPr>
          <w:p w:rsidR="00623DA2" w:rsidRPr="00BB7751" w:rsidRDefault="00623DA2" w:rsidP="00623DA2">
            <w:pPr>
              <w:ind w:left="318" w:hanging="284"/>
              <w:rPr>
                <w:rFonts w:ascii="Arial" w:hAnsi="Arial" w:cs="Arial"/>
                <w:sz w:val="14"/>
                <w:szCs w:val="24"/>
              </w:rPr>
            </w:pPr>
          </w:p>
          <w:p w:rsidR="00623DA2" w:rsidRDefault="00623DA2" w:rsidP="00E33B5A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an example of a time where you have developed your skill and/ or knowledge from an opportunity that this staff member made you aware of?</w:t>
            </w:r>
          </w:p>
          <w:p w:rsidR="00623DA2" w:rsidRPr="00623DA2" w:rsidRDefault="00623DA2" w:rsidP="00623DA2">
            <w:pPr>
              <w:pStyle w:val="ListParagraph"/>
              <w:ind w:left="31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23DA2" w:rsidRDefault="00623DA2" w:rsidP="00E33B5A">
      <w:pPr>
        <w:rPr>
          <w:b/>
        </w:rPr>
      </w:pPr>
    </w:p>
    <w:p w:rsidR="00C81153" w:rsidRPr="00E33B5A" w:rsidRDefault="00C81153" w:rsidP="00E33B5A">
      <w:pPr>
        <w:rPr>
          <w:b/>
        </w:rPr>
      </w:pPr>
    </w:p>
    <w:sectPr w:rsidR="00C81153" w:rsidRPr="00E33B5A" w:rsidSect="00157B2E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6C1"/>
    <w:multiLevelType w:val="hybridMultilevel"/>
    <w:tmpl w:val="0D4214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40D8"/>
    <w:multiLevelType w:val="hybridMultilevel"/>
    <w:tmpl w:val="126C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1E6D"/>
    <w:multiLevelType w:val="hybridMultilevel"/>
    <w:tmpl w:val="CB3A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61DE1"/>
    <w:multiLevelType w:val="hybridMultilevel"/>
    <w:tmpl w:val="E78C66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B1247"/>
    <w:multiLevelType w:val="hybridMultilevel"/>
    <w:tmpl w:val="1CA2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75ED7"/>
    <w:multiLevelType w:val="hybridMultilevel"/>
    <w:tmpl w:val="6E5AD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5770D"/>
    <w:multiLevelType w:val="hybridMultilevel"/>
    <w:tmpl w:val="1A8602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401B6"/>
    <w:multiLevelType w:val="hybridMultilevel"/>
    <w:tmpl w:val="DE90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E1DB1"/>
    <w:multiLevelType w:val="hybridMultilevel"/>
    <w:tmpl w:val="504C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659F6"/>
    <w:multiLevelType w:val="hybridMultilevel"/>
    <w:tmpl w:val="9CEA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D384B"/>
    <w:multiLevelType w:val="hybridMultilevel"/>
    <w:tmpl w:val="A420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D2EE2"/>
    <w:multiLevelType w:val="hybridMultilevel"/>
    <w:tmpl w:val="C6A085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C6718"/>
    <w:multiLevelType w:val="hybridMultilevel"/>
    <w:tmpl w:val="A966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5A"/>
    <w:rsid w:val="000037FE"/>
    <w:rsid w:val="00060495"/>
    <w:rsid w:val="00083E30"/>
    <w:rsid w:val="000935ED"/>
    <w:rsid w:val="000A6148"/>
    <w:rsid w:val="00101575"/>
    <w:rsid w:val="00157B2E"/>
    <w:rsid w:val="0020477F"/>
    <w:rsid w:val="00215A73"/>
    <w:rsid w:val="00220BD3"/>
    <w:rsid w:val="00240326"/>
    <w:rsid w:val="002C259B"/>
    <w:rsid w:val="002C40B6"/>
    <w:rsid w:val="003209E2"/>
    <w:rsid w:val="00343BDA"/>
    <w:rsid w:val="00394768"/>
    <w:rsid w:val="003D76AB"/>
    <w:rsid w:val="003F403F"/>
    <w:rsid w:val="00432588"/>
    <w:rsid w:val="004434F2"/>
    <w:rsid w:val="00474402"/>
    <w:rsid w:val="004B0C20"/>
    <w:rsid w:val="004D0781"/>
    <w:rsid w:val="00500C15"/>
    <w:rsid w:val="00534445"/>
    <w:rsid w:val="005C3CAE"/>
    <w:rsid w:val="00623DA2"/>
    <w:rsid w:val="006A3A9B"/>
    <w:rsid w:val="006B5656"/>
    <w:rsid w:val="006B6A36"/>
    <w:rsid w:val="006B766A"/>
    <w:rsid w:val="006E019F"/>
    <w:rsid w:val="00720694"/>
    <w:rsid w:val="00750D77"/>
    <w:rsid w:val="007C7F3F"/>
    <w:rsid w:val="007D6E3B"/>
    <w:rsid w:val="00854D1B"/>
    <w:rsid w:val="008D3975"/>
    <w:rsid w:val="00907FDD"/>
    <w:rsid w:val="0099493B"/>
    <w:rsid w:val="009A4416"/>
    <w:rsid w:val="009B136D"/>
    <w:rsid w:val="00A21E8C"/>
    <w:rsid w:val="00A336AA"/>
    <w:rsid w:val="00A70F4D"/>
    <w:rsid w:val="00AD4100"/>
    <w:rsid w:val="00AD6317"/>
    <w:rsid w:val="00AF3D1A"/>
    <w:rsid w:val="00B177BF"/>
    <w:rsid w:val="00BB7751"/>
    <w:rsid w:val="00C356DB"/>
    <w:rsid w:val="00C400D4"/>
    <w:rsid w:val="00C81153"/>
    <w:rsid w:val="00C8142D"/>
    <w:rsid w:val="00CC7393"/>
    <w:rsid w:val="00D1721B"/>
    <w:rsid w:val="00D36C6B"/>
    <w:rsid w:val="00DE1DDD"/>
    <w:rsid w:val="00E2132E"/>
    <w:rsid w:val="00E22DD0"/>
    <w:rsid w:val="00E33B5A"/>
    <w:rsid w:val="00F27080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B5A"/>
    <w:pPr>
      <w:ind w:left="720"/>
      <w:contextualSpacing/>
    </w:pPr>
  </w:style>
  <w:style w:type="paragraph" w:styleId="NoSpacing">
    <w:name w:val="No Spacing"/>
    <w:uiPriority w:val="1"/>
    <w:qFormat/>
    <w:rsid w:val="005C3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B5A"/>
    <w:pPr>
      <w:ind w:left="720"/>
      <w:contextualSpacing/>
    </w:pPr>
  </w:style>
  <w:style w:type="paragraph" w:styleId="NoSpacing">
    <w:name w:val="No Spacing"/>
    <w:uiPriority w:val="1"/>
    <w:qFormat/>
    <w:rsid w:val="005C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8</cp:revision>
  <cp:lastPrinted>2018-11-06T13:59:00Z</cp:lastPrinted>
  <dcterms:created xsi:type="dcterms:W3CDTF">2018-11-06T12:01:00Z</dcterms:created>
  <dcterms:modified xsi:type="dcterms:W3CDTF">2018-11-07T15:05:00Z</dcterms:modified>
</cp:coreProperties>
</file>