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00" w:rsidRDefault="00C32CA2" w:rsidP="00CB2402">
      <w:pPr>
        <w:ind w:right="-360"/>
        <w:rPr>
          <w:rFonts w:ascii="Arial" w:hAnsi="Arial"/>
          <w:b/>
          <w:bCs/>
          <w:sz w:val="36"/>
          <w:szCs w:val="36"/>
          <w:lang w:val="en-GB"/>
        </w:rPr>
      </w:pPr>
      <w:r w:rsidRPr="00C32CA2">
        <w:rPr>
          <w:rFonts w:ascii="Arial" w:hAnsi="Arial"/>
          <w:b/>
          <w:bCs/>
          <w:noProof/>
          <w:sz w:val="36"/>
          <w:szCs w:val="36"/>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4317365</wp:posOffset>
                </wp:positionH>
                <wp:positionV relativeFrom="paragraph">
                  <wp:posOffset>-523875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37716" w:rsidRDefault="00F37716">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95pt;margin-top:-41.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" filled="f" stroked="f">
                <v:textbox style="mso-fit-shape-to-text:t">
                  <w:txbxContent>
                    <w:p w:rsidR="00F37716" w:rsidRDefault="00F37716">
                      <w:r>
                        <w:rPr>
                          <w:noProof/>
                          <w:lang w:val="en-GB" w:eastAsia="en-GB"/>
                        </w:rPr>
                        <w:drawing>
                          <wp:inline distT="0" distB="0" distL="0" distR="0" wp14:anchorId="4885B323" wp14:editId="4C36155D">
                            <wp:extent cx="2321560" cy="901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1560" cy="901700"/>
                                    </a:xfrm>
                                    <a:prstGeom prst="rect">
                                      <a:avLst/>
                                    </a:prstGeom>
                                  </pic:spPr>
                                </pic:pic>
                              </a:graphicData>
                            </a:graphic>
                          </wp:inline>
                        </w:drawing>
                      </w:r>
                    </w:p>
                  </w:txbxContent>
                </v:textbox>
              </v:shape>
            </w:pict>
          </mc:Fallback>
        </mc:AlternateContent>
      </w:r>
    </w:p>
    <w:p w:rsidR="00332300" w:rsidRPr="00332300" w:rsidRDefault="00B15A08" w:rsidP="00CB2402">
      <w:pPr>
        <w:ind w:right="-360"/>
        <w:rPr>
          <w:rFonts w:ascii="Arial" w:hAnsi="Arial"/>
          <w:bCs/>
          <w:sz w:val="36"/>
          <w:szCs w:val="36"/>
          <w:lang w:val="en-GB"/>
        </w:rPr>
      </w:pPr>
      <w:r>
        <w:rPr>
          <w:rFonts w:ascii="Arial" w:hAnsi="Arial"/>
          <w:b/>
          <w:bCs/>
          <w:sz w:val="36"/>
          <w:szCs w:val="36"/>
          <w:lang w:val="en-GB"/>
        </w:rPr>
        <w:t>Sports Council</w:t>
      </w:r>
      <w:r w:rsidR="008633E1">
        <w:rPr>
          <w:rFonts w:ascii="Arial" w:hAnsi="Arial"/>
          <w:b/>
          <w:bCs/>
          <w:sz w:val="36"/>
          <w:szCs w:val="36"/>
          <w:lang w:val="en-GB"/>
        </w:rPr>
        <w:t xml:space="preserve"> </w:t>
      </w:r>
      <w:r w:rsidR="00164472">
        <w:rPr>
          <w:rFonts w:ascii="Arial" w:hAnsi="Arial"/>
          <w:b/>
          <w:bCs/>
          <w:sz w:val="36"/>
          <w:szCs w:val="36"/>
          <w:lang w:val="en-GB"/>
        </w:rPr>
        <w:t>Minutes</w:t>
      </w:r>
    </w:p>
    <w:p w:rsidR="00332300" w:rsidRDefault="00332300" w:rsidP="00CB2402">
      <w:pPr>
        <w:ind w:right="-360"/>
        <w:rPr>
          <w:rFonts w:ascii="Arial" w:hAnsi="Arial"/>
          <w:b/>
          <w:bCs/>
          <w:sz w:val="22"/>
          <w:szCs w:val="22"/>
          <w:lang w:val="en-GB"/>
        </w:rPr>
      </w:pPr>
    </w:p>
    <w:p w:rsidR="0001502C" w:rsidRPr="00332300" w:rsidRDefault="0001502C" w:rsidP="00CB2402">
      <w:pPr>
        <w:ind w:right="-360"/>
        <w:rPr>
          <w:rFonts w:ascii="Arial" w:hAnsi="Arial"/>
          <w:b/>
          <w:bCs/>
          <w:sz w:val="22"/>
          <w:szCs w:val="22"/>
          <w:lang w:val="en-GB"/>
        </w:rPr>
      </w:pPr>
    </w:p>
    <w:p w:rsidR="00332300" w:rsidRDefault="0001502C" w:rsidP="00332300">
      <w:pPr>
        <w:spacing w:after="120"/>
        <w:ind w:right="-357"/>
        <w:rPr>
          <w:rFonts w:ascii="Arial" w:hAnsi="Arial" w:cs="Arial"/>
          <w:b/>
          <w:sz w:val="22"/>
          <w:szCs w:val="22"/>
        </w:rPr>
      </w:pPr>
      <w:r>
        <w:rPr>
          <w:rFonts w:ascii="Arial" w:hAnsi="Arial" w:cs="Arial"/>
          <w:b/>
          <w:sz w:val="22"/>
          <w:szCs w:val="22"/>
        </w:rPr>
        <w:t>Date:</w:t>
      </w:r>
      <w:r w:rsidR="00414C6F">
        <w:rPr>
          <w:rFonts w:ascii="Arial" w:hAnsi="Arial" w:cs="Arial"/>
          <w:b/>
          <w:sz w:val="22"/>
          <w:szCs w:val="22"/>
        </w:rPr>
        <w:t xml:space="preserve"> </w:t>
      </w:r>
      <w:r w:rsidR="00BA6415">
        <w:rPr>
          <w:rFonts w:ascii="Arial" w:hAnsi="Arial" w:cs="Arial"/>
          <w:b/>
          <w:sz w:val="22"/>
          <w:szCs w:val="22"/>
        </w:rPr>
        <w:t>08/11</w:t>
      </w:r>
      <w:r w:rsidR="00923B16">
        <w:rPr>
          <w:rFonts w:ascii="Arial" w:hAnsi="Arial" w:cs="Arial"/>
          <w:b/>
          <w:sz w:val="22"/>
          <w:szCs w:val="22"/>
        </w:rPr>
        <w:t>/</w:t>
      </w:r>
      <w:r w:rsidR="00386C5A">
        <w:rPr>
          <w:rFonts w:ascii="Arial" w:hAnsi="Arial" w:cs="Arial"/>
          <w:b/>
          <w:sz w:val="22"/>
          <w:szCs w:val="22"/>
        </w:rPr>
        <w:t>16</w:t>
      </w:r>
    </w:p>
    <w:p w:rsidR="001933E8" w:rsidRDefault="0001502C" w:rsidP="00332300">
      <w:pPr>
        <w:spacing w:after="120"/>
        <w:ind w:right="-357"/>
        <w:rPr>
          <w:rFonts w:ascii="Arial" w:hAnsi="Arial" w:cs="Arial"/>
          <w:b/>
          <w:sz w:val="22"/>
          <w:szCs w:val="22"/>
        </w:rPr>
      </w:pPr>
      <w:r>
        <w:rPr>
          <w:rFonts w:ascii="Arial" w:hAnsi="Arial" w:cs="Arial"/>
          <w:b/>
          <w:sz w:val="22"/>
          <w:szCs w:val="22"/>
        </w:rPr>
        <w:t>Time:</w:t>
      </w:r>
      <w:r w:rsidR="00BA6415">
        <w:rPr>
          <w:rFonts w:ascii="Arial" w:hAnsi="Arial" w:cs="Arial"/>
          <w:b/>
          <w:sz w:val="22"/>
          <w:szCs w:val="22"/>
        </w:rPr>
        <w:t xml:space="preserve"> 17:00 – 19:00</w:t>
      </w:r>
    </w:p>
    <w:p w:rsidR="00332300" w:rsidRPr="007605BD" w:rsidRDefault="001933E8" w:rsidP="00CB2402">
      <w:pPr>
        <w:ind w:right="-360"/>
        <w:rPr>
          <w:rFonts w:ascii="Arial" w:hAnsi="Arial"/>
          <w:b/>
          <w:bCs/>
          <w:sz w:val="22"/>
          <w:szCs w:val="22"/>
          <w:lang w:val="en-GB"/>
        </w:rPr>
      </w:pPr>
      <w:r>
        <w:rPr>
          <w:rFonts w:ascii="Arial" w:hAnsi="Arial" w:cs="Arial"/>
          <w:b/>
          <w:sz w:val="22"/>
          <w:szCs w:val="22"/>
        </w:rPr>
        <w:t>Room</w:t>
      </w:r>
      <w:r w:rsidR="0001502C">
        <w:rPr>
          <w:rFonts w:ascii="Arial" w:hAnsi="Arial" w:cs="Arial"/>
          <w:b/>
          <w:sz w:val="22"/>
          <w:szCs w:val="22"/>
        </w:rPr>
        <w:t>:</w:t>
      </w:r>
      <w:r w:rsidR="00BA6415">
        <w:rPr>
          <w:rFonts w:ascii="Arial" w:hAnsi="Arial" w:cs="Arial"/>
          <w:b/>
          <w:sz w:val="22"/>
          <w:szCs w:val="22"/>
        </w:rPr>
        <w:t xml:space="preserve"> NH209</w:t>
      </w:r>
    </w:p>
    <w:p w:rsidR="00CB2402" w:rsidRDefault="00CB2402" w:rsidP="00CB2402">
      <w:pPr>
        <w:ind w:right="-360"/>
        <w:rPr>
          <w:rFonts w:ascii="Arial" w:hAnsi="Arial"/>
          <w:b/>
          <w:lang w:val="en-GB"/>
        </w:rPr>
      </w:pPr>
    </w:p>
    <w:p w:rsidR="0001502C" w:rsidRDefault="0001502C" w:rsidP="00CB2402">
      <w:pPr>
        <w:ind w:right="-360"/>
        <w:rPr>
          <w:rFonts w:ascii="Arial" w:hAnsi="Arial"/>
          <w:b/>
          <w:lang w:val="en-G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6561"/>
        <w:gridCol w:w="1739"/>
        <w:gridCol w:w="1559"/>
      </w:tblGrid>
      <w:tr w:rsidR="00164472" w:rsidRPr="001C7735" w:rsidTr="00FE3DE7">
        <w:tc>
          <w:tcPr>
            <w:tcW w:w="455" w:type="dxa"/>
            <w:shd w:val="pct12" w:color="auto" w:fill="auto"/>
          </w:tcPr>
          <w:p w:rsidR="00164472" w:rsidRPr="001C7735" w:rsidRDefault="00164472" w:rsidP="00304F85">
            <w:pPr>
              <w:ind w:right="-360"/>
              <w:rPr>
                <w:rFonts w:asciiTheme="minorHAnsi" w:hAnsiTheme="minorHAnsi" w:cstheme="minorHAnsi"/>
                <w:b/>
                <w:sz w:val="28"/>
                <w:szCs w:val="28"/>
                <w:lang w:val="en-GB"/>
              </w:rPr>
            </w:pPr>
          </w:p>
        </w:tc>
        <w:tc>
          <w:tcPr>
            <w:tcW w:w="6561" w:type="dxa"/>
            <w:shd w:val="pct12" w:color="auto" w:fill="auto"/>
          </w:tcPr>
          <w:p w:rsidR="00164472" w:rsidRPr="001C7735" w:rsidRDefault="00164472" w:rsidP="0041323E">
            <w:pPr>
              <w:rPr>
                <w:rFonts w:asciiTheme="minorHAnsi" w:hAnsiTheme="minorHAnsi" w:cstheme="minorHAnsi"/>
                <w:b/>
                <w:sz w:val="28"/>
                <w:szCs w:val="28"/>
                <w:lang w:val="en-GB"/>
              </w:rPr>
            </w:pPr>
            <w:r w:rsidRPr="001C7735">
              <w:rPr>
                <w:rFonts w:asciiTheme="minorHAnsi" w:hAnsiTheme="minorHAnsi" w:cstheme="minorHAnsi"/>
                <w:b/>
                <w:sz w:val="28"/>
                <w:szCs w:val="28"/>
                <w:lang w:val="en-GB"/>
              </w:rPr>
              <w:t>Agenda item</w:t>
            </w:r>
          </w:p>
        </w:tc>
        <w:tc>
          <w:tcPr>
            <w:tcW w:w="1739" w:type="dxa"/>
            <w:shd w:val="pct12" w:color="auto" w:fill="auto"/>
          </w:tcPr>
          <w:p w:rsidR="00164472" w:rsidRPr="001C7735" w:rsidRDefault="00164472" w:rsidP="00423539">
            <w:pPr>
              <w:ind w:right="-108"/>
              <w:rPr>
                <w:rFonts w:asciiTheme="minorHAnsi" w:hAnsiTheme="minorHAnsi" w:cstheme="minorHAnsi"/>
                <w:b/>
                <w:sz w:val="28"/>
                <w:szCs w:val="28"/>
                <w:lang w:val="en-GB"/>
              </w:rPr>
            </w:pPr>
            <w:r>
              <w:rPr>
                <w:rFonts w:asciiTheme="minorHAnsi" w:hAnsiTheme="minorHAnsi" w:cstheme="minorHAnsi"/>
                <w:b/>
                <w:sz w:val="28"/>
                <w:szCs w:val="28"/>
                <w:lang w:val="en-GB"/>
              </w:rPr>
              <w:t>Action</w:t>
            </w:r>
          </w:p>
        </w:tc>
        <w:tc>
          <w:tcPr>
            <w:tcW w:w="1559" w:type="dxa"/>
            <w:shd w:val="pct12" w:color="auto" w:fill="auto"/>
          </w:tcPr>
          <w:p w:rsidR="00164472" w:rsidRPr="001C7735" w:rsidRDefault="00164472" w:rsidP="00304F85">
            <w:pPr>
              <w:ind w:right="-360"/>
              <w:rPr>
                <w:rFonts w:asciiTheme="minorHAnsi" w:hAnsiTheme="minorHAnsi" w:cstheme="minorHAnsi"/>
                <w:b/>
                <w:sz w:val="28"/>
                <w:szCs w:val="28"/>
                <w:lang w:val="en-GB"/>
              </w:rPr>
            </w:pPr>
            <w:r w:rsidRPr="001C7735">
              <w:rPr>
                <w:rFonts w:asciiTheme="minorHAnsi" w:hAnsiTheme="minorHAnsi" w:cstheme="minorHAnsi"/>
                <w:b/>
                <w:sz w:val="28"/>
                <w:szCs w:val="28"/>
                <w:lang w:val="en-GB"/>
              </w:rPr>
              <w:t>Person responsible</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64472" w:rsidRPr="00B15A08" w:rsidRDefault="00164472" w:rsidP="0001502C">
            <w:pPr>
              <w:ind w:right="-360"/>
              <w:rPr>
                <w:rFonts w:asciiTheme="minorHAnsi" w:hAnsiTheme="minorHAnsi" w:cstheme="minorHAnsi"/>
                <w:sz w:val="28"/>
                <w:szCs w:val="28"/>
                <w:lang w:val="en-GB"/>
              </w:rPr>
            </w:pPr>
            <w:r w:rsidRPr="00B15A08">
              <w:rPr>
                <w:rFonts w:asciiTheme="minorHAnsi" w:hAnsiTheme="minorHAnsi" w:cstheme="minorHAnsi"/>
                <w:sz w:val="28"/>
                <w:szCs w:val="28"/>
                <w:lang w:val="en-GB"/>
              </w:rPr>
              <w:t>Welcome</w:t>
            </w:r>
          </w:p>
        </w:tc>
        <w:tc>
          <w:tcPr>
            <w:tcW w:w="1739" w:type="dxa"/>
          </w:tcPr>
          <w:p w:rsidR="00164472" w:rsidRPr="00732FA7" w:rsidRDefault="00732FA7" w:rsidP="00423539">
            <w:pPr>
              <w:ind w:right="-108"/>
              <w:rPr>
                <w:rFonts w:asciiTheme="minorHAnsi" w:hAnsiTheme="minorHAnsi" w:cstheme="minorHAnsi"/>
                <w:lang w:val="en-GB"/>
              </w:rPr>
            </w:pPr>
            <w:r>
              <w:rPr>
                <w:rFonts w:asciiTheme="minorHAnsi" w:hAnsiTheme="minorHAnsi" w:cstheme="minorHAnsi"/>
                <w:lang w:val="en-GB"/>
              </w:rPr>
              <w:t>N/A</w:t>
            </w:r>
          </w:p>
        </w:tc>
        <w:tc>
          <w:tcPr>
            <w:tcW w:w="1559" w:type="dxa"/>
          </w:tcPr>
          <w:p w:rsidR="00164472" w:rsidRPr="00732FA7" w:rsidRDefault="00164472" w:rsidP="00304F85">
            <w:pPr>
              <w:ind w:right="-360"/>
              <w:rPr>
                <w:rFonts w:asciiTheme="minorHAnsi" w:hAnsiTheme="minorHAnsi" w:cstheme="minorHAnsi"/>
                <w:lang w:val="en-GB"/>
              </w:rPr>
            </w:pPr>
            <w:r w:rsidRPr="00732FA7">
              <w:rPr>
                <w:rFonts w:asciiTheme="minorHAnsi" w:hAnsiTheme="minorHAnsi" w:cstheme="minorHAnsi"/>
                <w:lang w:val="en-GB"/>
              </w:rPr>
              <w:t>Chair</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B15A08" w:rsidRPr="00B15A08" w:rsidRDefault="00164472" w:rsidP="00B15A08">
            <w:pPr>
              <w:ind w:right="-360"/>
              <w:rPr>
                <w:rFonts w:asciiTheme="minorHAnsi" w:hAnsiTheme="minorHAnsi" w:cstheme="minorHAnsi"/>
                <w:sz w:val="28"/>
                <w:szCs w:val="28"/>
                <w:u w:val="single"/>
                <w:lang w:val="en-GB"/>
              </w:rPr>
            </w:pPr>
            <w:r w:rsidRPr="00B15A08">
              <w:rPr>
                <w:rFonts w:asciiTheme="minorHAnsi" w:hAnsiTheme="minorHAnsi" w:cstheme="minorHAnsi"/>
                <w:sz w:val="28"/>
                <w:szCs w:val="28"/>
                <w:u w:val="single"/>
                <w:lang w:val="en-GB"/>
              </w:rPr>
              <w:t>In Attendance</w:t>
            </w:r>
          </w:p>
          <w:p w:rsidR="001C7370" w:rsidRPr="00B15A08" w:rsidRDefault="00EF2D52" w:rsidP="00941366">
            <w:pPr>
              <w:ind w:right="-4"/>
              <w:rPr>
                <w:rFonts w:asciiTheme="minorHAnsi" w:hAnsiTheme="minorHAnsi" w:cstheme="minorHAnsi"/>
                <w:lang w:val="en-GB"/>
              </w:rPr>
            </w:pPr>
            <w:r>
              <w:rPr>
                <w:rFonts w:asciiTheme="minorHAnsi" w:hAnsiTheme="minorHAnsi" w:cstheme="minorHAnsi"/>
                <w:lang w:val="en-GB"/>
              </w:rPr>
              <w:t>Neil Alexander (Chair)</w:t>
            </w:r>
            <w:r w:rsidR="00923B16">
              <w:rPr>
                <w:rFonts w:asciiTheme="minorHAnsi" w:hAnsiTheme="minorHAnsi" w:cstheme="minorHAnsi"/>
                <w:lang w:val="en-GB"/>
              </w:rPr>
              <w:t>, Eilidh Wes</w:t>
            </w:r>
            <w:r w:rsidR="00FE3DE7">
              <w:rPr>
                <w:rFonts w:asciiTheme="minorHAnsi" w:hAnsiTheme="minorHAnsi" w:cstheme="minorHAnsi"/>
                <w:lang w:val="en-GB"/>
              </w:rPr>
              <w:t>twood (EW), Robbie Stewart (RS)</w:t>
            </w:r>
            <w:r w:rsidR="00125FDC">
              <w:rPr>
                <w:rFonts w:asciiTheme="minorHAnsi" w:hAnsiTheme="minorHAnsi" w:cstheme="minorHAnsi"/>
                <w:lang w:val="en-GB"/>
              </w:rPr>
              <w:t xml:space="preserve">, Ryan Young (RY), </w:t>
            </w:r>
            <w:r>
              <w:rPr>
                <w:rFonts w:asciiTheme="minorHAnsi" w:hAnsiTheme="minorHAnsi" w:cstheme="minorHAnsi"/>
                <w:lang w:val="en-GB"/>
              </w:rPr>
              <w:t xml:space="preserve">Hannah Herron (HH), Clara Kolb (CK) </w:t>
            </w:r>
          </w:p>
        </w:tc>
        <w:tc>
          <w:tcPr>
            <w:tcW w:w="1739" w:type="dxa"/>
          </w:tcPr>
          <w:p w:rsidR="00164472" w:rsidRPr="00732FA7" w:rsidRDefault="00325A61" w:rsidP="00423539">
            <w:pPr>
              <w:ind w:right="-108"/>
              <w:rPr>
                <w:rFonts w:asciiTheme="minorHAnsi" w:hAnsiTheme="minorHAnsi" w:cstheme="minorHAnsi"/>
                <w:lang w:val="en-GB"/>
              </w:rPr>
            </w:pPr>
            <w:r w:rsidRPr="00732FA7">
              <w:rPr>
                <w:rFonts w:asciiTheme="minorHAnsi" w:hAnsiTheme="minorHAnsi" w:cstheme="minorHAnsi"/>
                <w:lang w:val="en-GB"/>
              </w:rPr>
              <w:t>N/A</w:t>
            </w:r>
          </w:p>
        </w:tc>
        <w:tc>
          <w:tcPr>
            <w:tcW w:w="1559" w:type="dxa"/>
          </w:tcPr>
          <w:p w:rsidR="00164472" w:rsidRPr="00732FA7" w:rsidRDefault="00164472" w:rsidP="00304F85">
            <w:pPr>
              <w:ind w:right="-360"/>
              <w:rPr>
                <w:rFonts w:asciiTheme="minorHAnsi" w:hAnsiTheme="minorHAnsi" w:cstheme="minorHAnsi"/>
                <w:lang w:val="en-GB"/>
              </w:rPr>
            </w:pPr>
            <w:r w:rsidRPr="00732FA7">
              <w:rPr>
                <w:rFonts w:asciiTheme="minorHAnsi" w:hAnsiTheme="minorHAnsi" w:cstheme="minorHAnsi"/>
                <w:lang w:val="en-GB"/>
              </w:rPr>
              <w:t>Chair</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64472" w:rsidRPr="00B15A08" w:rsidRDefault="00164472" w:rsidP="0001502C">
            <w:pPr>
              <w:ind w:right="-360"/>
              <w:rPr>
                <w:rFonts w:asciiTheme="minorHAnsi" w:hAnsiTheme="minorHAnsi" w:cstheme="minorHAnsi"/>
                <w:sz w:val="28"/>
                <w:szCs w:val="28"/>
                <w:u w:val="single"/>
                <w:lang w:val="en-GB"/>
              </w:rPr>
            </w:pPr>
            <w:r w:rsidRPr="00B15A08">
              <w:rPr>
                <w:rFonts w:asciiTheme="minorHAnsi" w:hAnsiTheme="minorHAnsi" w:cstheme="minorHAnsi"/>
                <w:sz w:val="28"/>
                <w:szCs w:val="28"/>
                <w:u w:val="single"/>
                <w:lang w:val="en-GB"/>
              </w:rPr>
              <w:t>Apologies</w:t>
            </w:r>
          </w:p>
          <w:p w:rsidR="00B15A08" w:rsidRPr="00B15A08" w:rsidRDefault="000874FB" w:rsidP="00EF2D52">
            <w:pPr>
              <w:ind w:right="-360"/>
              <w:rPr>
                <w:rFonts w:asciiTheme="minorHAnsi" w:hAnsiTheme="minorHAnsi" w:cstheme="minorHAnsi"/>
                <w:lang w:val="en-GB"/>
              </w:rPr>
            </w:pPr>
            <w:r>
              <w:rPr>
                <w:rFonts w:asciiTheme="minorHAnsi" w:hAnsiTheme="minorHAnsi" w:cstheme="minorHAnsi"/>
                <w:lang w:val="en-GB"/>
              </w:rPr>
              <w:t>Fiona McHardy (FM),</w:t>
            </w:r>
            <w:r w:rsidR="00941366">
              <w:rPr>
                <w:rFonts w:asciiTheme="minorHAnsi" w:hAnsiTheme="minorHAnsi" w:cstheme="minorHAnsi"/>
                <w:lang w:val="en-GB"/>
              </w:rPr>
              <w:t xml:space="preserve"> Clara Kolb (CK), </w:t>
            </w:r>
            <w:r w:rsidR="00EF2D52">
              <w:rPr>
                <w:rFonts w:asciiTheme="minorHAnsi" w:hAnsiTheme="minorHAnsi" w:cstheme="minorHAnsi"/>
                <w:lang w:val="en-GB"/>
              </w:rPr>
              <w:t xml:space="preserve">Kellie-Rose Clyde (KR) </w:t>
            </w:r>
          </w:p>
        </w:tc>
        <w:tc>
          <w:tcPr>
            <w:tcW w:w="1739" w:type="dxa"/>
          </w:tcPr>
          <w:p w:rsidR="00164472" w:rsidRPr="00732FA7" w:rsidRDefault="00325A61" w:rsidP="00423539">
            <w:pPr>
              <w:ind w:right="-108"/>
              <w:rPr>
                <w:rFonts w:asciiTheme="minorHAnsi" w:hAnsiTheme="minorHAnsi" w:cstheme="minorHAnsi"/>
                <w:lang w:val="en-GB"/>
              </w:rPr>
            </w:pPr>
            <w:r w:rsidRPr="00732FA7">
              <w:rPr>
                <w:rFonts w:asciiTheme="minorHAnsi" w:hAnsiTheme="minorHAnsi" w:cstheme="minorHAnsi"/>
                <w:lang w:val="en-GB"/>
              </w:rPr>
              <w:t>N/A</w:t>
            </w:r>
          </w:p>
        </w:tc>
        <w:tc>
          <w:tcPr>
            <w:tcW w:w="1559" w:type="dxa"/>
          </w:tcPr>
          <w:p w:rsidR="00164472" w:rsidRPr="00732FA7" w:rsidRDefault="00164472" w:rsidP="00304F85">
            <w:pPr>
              <w:ind w:right="-360"/>
              <w:rPr>
                <w:rFonts w:asciiTheme="minorHAnsi" w:hAnsiTheme="minorHAnsi" w:cstheme="minorHAnsi"/>
                <w:lang w:val="en-GB"/>
              </w:rPr>
            </w:pPr>
            <w:r w:rsidRPr="00732FA7">
              <w:rPr>
                <w:rFonts w:asciiTheme="minorHAnsi" w:hAnsiTheme="minorHAnsi" w:cstheme="minorHAnsi"/>
                <w:lang w:val="en-GB"/>
              </w:rPr>
              <w:t>Clerk</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0A3F37" w:rsidRDefault="00164472" w:rsidP="00B86932">
            <w:pPr>
              <w:ind w:right="-360"/>
              <w:rPr>
                <w:rFonts w:asciiTheme="minorHAnsi" w:hAnsiTheme="minorHAnsi" w:cstheme="minorHAnsi"/>
                <w:sz w:val="28"/>
                <w:szCs w:val="28"/>
                <w:u w:val="single"/>
              </w:rPr>
            </w:pPr>
            <w:r w:rsidRPr="00423539">
              <w:rPr>
                <w:rFonts w:asciiTheme="minorHAnsi" w:hAnsiTheme="minorHAnsi" w:cstheme="minorHAnsi"/>
                <w:sz w:val="28"/>
                <w:szCs w:val="28"/>
                <w:u w:val="single"/>
              </w:rPr>
              <w:t>Approval of Previous Minutes</w:t>
            </w:r>
          </w:p>
          <w:p w:rsidR="00423539" w:rsidRPr="00423539" w:rsidRDefault="00423539" w:rsidP="00B86932">
            <w:pPr>
              <w:ind w:right="-360"/>
              <w:rPr>
                <w:rFonts w:asciiTheme="minorHAnsi" w:hAnsiTheme="minorHAnsi" w:cstheme="minorHAnsi"/>
                <w:szCs w:val="28"/>
              </w:rPr>
            </w:pPr>
            <w:r>
              <w:rPr>
                <w:rFonts w:asciiTheme="minorHAnsi" w:hAnsiTheme="minorHAnsi" w:cstheme="minorHAnsi"/>
                <w:szCs w:val="28"/>
              </w:rPr>
              <w:t>Approved</w:t>
            </w:r>
          </w:p>
        </w:tc>
        <w:tc>
          <w:tcPr>
            <w:tcW w:w="1739" w:type="dxa"/>
          </w:tcPr>
          <w:p w:rsidR="00164472" w:rsidRPr="00732FA7" w:rsidRDefault="00442B8D" w:rsidP="00423539">
            <w:pPr>
              <w:ind w:right="-108"/>
              <w:rPr>
                <w:rFonts w:asciiTheme="minorHAnsi" w:hAnsiTheme="minorHAnsi" w:cstheme="minorHAnsi"/>
                <w:lang w:val="en-GB"/>
              </w:rPr>
            </w:pPr>
            <w:r w:rsidRPr="00732FA7">
              <w:rPr>
                <w:rFonts w:asciiTheme="minorHAnsi" w:hAnsiTheme="minorHAnsi" w:cstheme="minorHAnsi"/>
                <w:lang w:val="en-GB"/>
              </w:rPr>
              <w:t>N/A</w:t>
            </w:r>
          </w:p>
        </w:tc>
        <w:tc>
          <w:tcPr>
            <w:tcW w:w="1559" w:type="dxa"/>
          </w:tcPr>
          <w:p w:rsidR="00164472" w:rsidRPr="00732FA7" w:rsidRDefault="00164472" w:rsidP="00304F85">
            <w:pPr>
              <w:ind w:right="-360"/>
              <w:rPr>
                <w:rFonts w:asciiTheme="minorHAnsi" w:hAnsiTheme="minorHAnsi" w:cstheme="minorHAnsi"/>
                <w:lang w:val="en-GB"/>
              </w:rPr>
            </w:pPr>
            <w:r w:rsidRPr="00732FA7">
              <w:rPr>
                <w:rFonts w:asciiTheme="minorHAnsi" w:hAnsiTheme="minorHAnsi" w:cstheme="minorHAnsi"/>
                <w:lang w:val="en-GB"/>
              </w:rPr>
              <w:t>Chair</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C71D0" w:rsidRDefault="002360EC" w:rsidP="002360EC">
            <w:pPr>
              <w:rPr>
                <w:rFonts w:asciiTheme="minorHAnsi" w:hAnsiTheme="minorHAnsi" w:cstheme="minorHAnsi"/>
                <w:u w:val="single"/>
                <w:lang w:val="en-GB"/>
              </w:rPr>
            </w:pPr>
            <w:r w:rsidRPr="002360EC">
              <w:rPr>
                <w:rFonts w:asciiTheme="minorHAnsi" w:hAnsiTheme="minorHAnsi" w:cstheme="minorHAnsi"/>
                <w:u w:val="single"/>
                <w:lang w:val="en-GB"/>
              </w:rPr>
              <w:t>Matters to Discuss:</w:t>
            </w:r>
          </w:p>
          <w:p w:rsidR="002360EC" w:rsidRDefault="002360EC" w:rsidP="002360EC">
            <w:pPr>
              <w:rPr>
                <w:rFonts w:asciiTheme="minorHAnsi" w:hAnsiTheme="minorHAnsi" w:cstheme="minorHAnsi"/>
                <w:u w:val="single"/>
                <w:lang w:val="en-GB"/>
              </w:rPr>
            </w:pPr>
          </w:p>
          <w:p w:rsidR="00872833" w:rsidRPr="00125FDC" w:rsidRDefault="00EF2D52" w:rsidP="00125FDC">
            <w:pPr>
              <w:pStyle w:val="ListParagraph"/>
              <w:numPr>
                <w:ilvl w:val="0"/>
                <w:numId w:val="32"/>
              </w:numPr>
              <w:ind w:right="-4"/>
              <w:rPr>
                <w:rFonts w:asciiTheme="minorHAnsi" w:hAnsiTheme="minorHAnsi" w:cstheme="minorHAnsi"/>
                <w:lang w:val="en-GB"/>
              </w:rPr>
            </w:pPr>
            <w:r>
              <w:rPr>
                <w:rFonts w:asciiTheme="minorHAnsi" w:hAnsiTheme="minorHAnsi" w:cstheme="minorHAnsi"/>
                <w:u w:val="single"/>
                <w:lang w:val="en-GB"/>
              </w:rPr>
              <w:t>SWOT Analysis</w:t>
            </w:r>
          </w:p>
          <w:p w:rsidR="00125FDC" w:rsidRDefault="00125FDC" w:rsidP="00125FDC">
            <w:pPr>
              <w:ind w:left="60" w:right="-4"/>
              <w:rPr>
                <w:rFonts w:asciiTheme="minorHAnsi" w:hAnsiTheme="minorHAnsi" w:cstheme="minorHAnsi"/>
                <w:lang w:val="en-GB"/>
              </w:rPr>
            </w:pPr>
          </w:p>
          <w:p w:rsidR="00125FDC" w:rsidRDefault="00EF2D52" w:rsidP="00EF2D52">
            <w:pPr>
              <w:rPr>
                <w:rFonts w:asciiTheme="minorHAnsi" w:hAnsiTheme="minorHAnsi" w:cstheme="minorHAnsi"/>
                <w:lang w:val="en-GB"/>
              </w:rPr>
            </w:pPr>
            <w:r>
              <w:rPr>
                <w:rFonts w:asciiTheme="minorHAnsi" w:hAnsiTheme="minorHAnsi" w:cstheme="minorHAnsi"/>
                <w:lang w:val="en-GB"/>
              </w:rPr>
              <w:t xml:space="preserve">Clerk asked council to perform SWOT Analysis of GCU Sport. This enabled council to provide their insights and opinions of all aspects of GCU Sport. This will be used as part of guiding evidence in the creation of a new Sports Strategy. </w:t>
            </w:r>
          </w:p>
          <w:p w:rsidR="00EF2D52" w:rsidRPr="00EF2D52" w:rsidRDefault="00EF2D52" w:rsidP="00EF2D52">
            <w:pPr>
              <w:rPr>
                <w:rFonts w:asciiTheme="minorHAnsi" w:hAnsiTheme="minorHAnsi" w:cstheme="minorHAnsi"/>
                <w:lang w:val="en-GB"/>
              </w:rPr>
            </w:pPr>
          </w:p>
          <w:p w:rsidR="00125FDC" w:rsidRDefault="00EF2D52" w:rsidP="00125FDC">
            <w:pPr>
              <w:pStyle w:val="ListParagraph"/>
              <w:numPr>
                <w:ilvl w:val="0"/>
                <w:numId w:val="32"/>
              </w:numPr>
              <w:ind w:right="-4"/>
              <w:rPr>
                <w:rFonts w:asciiTheme="minorHAnsi" w:hAnsiTheme="minorHAnsi" w:cstheme="minorHAnsi"/>
                <w:u w:val="single"/>
                <w:lang w:val="en-GB"/>
              </w:rPr>
            </w:pPr>
            <w:r>
              <w:rPr>
                <w:rFonts w:asciiTheme="minorHAnsi" w:hAnsiTheme="minorHAnsi" w:cstheme="minorHAnsi"/>
                <w:u w:val="single"/>
                <w:lang w:val="en-GB"/>
              </w:rPr>
              <w:t xml:space="preserve">Sports Ball Updates </w:t>
            </w:r>
          </w:p>
          <w:p w:rsidR="00E01020" w:rsidRDefault="00E01020" w:rsidP="00E01020">
            <w:pPr>
              <w:ind w:right="-4"/>
              <w:rPr>
                <w:rFonts w:asciiTheme="minorHAnsi" w:hAnsiTheme="minorHAnsi" w:cstheme="minorHAnsi"/>
                <w:u w:val="single"/>
                <w:lang w:val="en-GB"/>
              </w:rPr>
            </w:pPr>
          </w:p>
          <w:p w:rsidR="000050DD" w:rsidRDefault="00EF2D52" w:rsidP="00E01020">
            <w:pPr>
              <w:ind w:right="-4"/>
              <w:rPr>
                <w:rFonts w:asciiTheme="minorHAnsi" w:hAnsiTheme="minorHAnsi" w:cstheme="minorHAnsi"/>
                <w:lang w:val="en-GB"/>
              </w:rPr>
            </w:pPr>
            <w:r>
              <w:rPr>
                <w:rFonts w:asciiTheme="minorHAnsi" w:hAnsiTheme="minorHAnsi" w:cstheme="minorHAnsi"/>
                <w:lang w:val="en-GB"/>
              </w:rPr>
              <w:t>Venue has been confirmed and booked. (Grand Central Hotel). Still awaiting the full draft of contract which is expected week beginning 30</w:t>
            </w:r>
            <w:r w:rsidRPr="00EF2D52">
              <w:rPr>
                <w:rFonts w:asciiTheme="minorHAnsi" w:hAnsiTheme="minorHAnsi" w:cstheme="minorHAnsi"/>
                <w:vertAlign w:val="superscript"/>
                <w:lang w:val="en-GB"/>
              </w:rPr>
              <w:t>th</w:t>
            </w:r>
            <w:r>
              <w:rPr>
                <w:rFonts w:asciiTheme="minorHAnsi" w:hAnsiTheme="minorHAnsi" w:cstheme="minorHAnsi"/>
                <w:lang w:val="en-GB"/>
              </w:rPr>
              <w:t xml:space="preserve"> Jan. </w:t>
            </w:r>
          </w:p>
          <w:p w:rsidR="00EF2D52" w:rsidRDefault="00EF2D52" w:rsidP="00E01020">
            <w:pPr>
              <w:ind w:right="-4"/>
              <w:rPr>
                <w:rFonts w:asciiTheme="minorHAnsi" w:hAnsiTheme="minorHAnsi" w:cstheme="minorHAnsi"/>
                <w:lang w:val="en-GB"/>
              </w:rPr>
            </w:pPr>
          </w:p>
          <w:p w:rsidR="00EF2D52" w:rsidRDefault="00EF2D52" w:rsidP="00E01020">
            <w:pPr>
              <w:ind w:right="-4"/>
              <w:rPr>
                <w:rFonts w:asciiTheme="minorHAnsi" w:hAnsiTheme="minorHAnsi" w:cstheme="minorHAnsi"/>
                <w:lang w:val="en-GB"/>
              </w:rPr>
            </w:pPr>
            <w:r>
              <w:rPr>
                <w:rFonts w:asciiTheme="minorHAnsi" w:hAnsiTheme="minorHAnsi" w:cstheme="minorHAnsi"/>
                <w:lang w:val="en-GB"/>
              </w:rPr>
              <w:t xml:space="preserve">Council agree it is a great location for the event. </w:t>
            </w:r>
          </w:p>
          <w:p w:rsidR="00BB5D75" w:rsidRDefault="00BB5D75" w:rsidP="00E01020">
            <w:pPr>
              <w:ind w:right="-4"/>
              <w:rPr>
                <w:rFonts w:asciiTheme="minorHAnsi" w:hAnsiTheme="minorHAnsi" w:cstheme="minorHAnsi"/>
                <w:lang w:val="en-GB"/>
              </w:rPr>
            </w:pPr>
          </w:p>
          <w:p w:rsidR="00BB5D75" w:rsidRDefault="00BB5D75" w:rsidP="00E01020">
            <w:pPr>
              <w:ind w:right="-4"/>
              <w:rPr>
                <w:rFonts w:asciiTheme="minorHAnsi" w:hAnsiTheme="minorHAnsi" w:cstheme="minorHAnsi"/>
                <w:lang w:val="en-GB"/>
              </w:rPr>
            </w:pPr>
            <w:r>
              <w:rPr>
                <w:rFonts w:asciiTheme="minorHAnsi" w:hAnsiTheme="minorHAnsi" w:cstheme="minorHAnsi"/>
                <w:lang w:val="en-GB"/>
              </w:rPr>
              <w:t xml:space="preserve">Max capacity for the venue is 380 and SA must sell a min of 200 tickets for the event. </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 xml:space="preserve">Suggested possible pre event raffle to generate excitement. Possible prize of a free room on the night. </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 xml:space="preserve">EW&amp;RY to inquire about room discount or free rooms included </w:t>
            </w:r>
            <w:r>
              <w:rPr>
                <w:rFonts w:asciiTheme="minorHAnsi" w:hAnsiTheme="minorHAnsi" w:cstheme="minorHAnsi"/>
                <w:lang w:val="en-GB"/>
              </w:rPr>
              <w:lastRenderedPageBreak/>
              <w:t xml:space="preserve">in contract. </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Member Roles for SB:</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HH organise the photo booth and professional photographer for the night (suggested same person as Marriot Ball 2015).</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 xml:space="preserve">CK to price and organise a Ceilidh band for the event. </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 xml:space="preserve">All members to look for raffle prizes and source for the ball. </w:t>
            </w:r>
          </w:p>
          <w:p w:rsidR="009B5C14" w:rsidRDefault="009B5C14" w:rsidP="00E01020">
            <w:pPr>
              <w:ind w:right="-4"/>
              <w:rPr>
                <w:rFonts w:asciiTheme="minorHAnsi" w:hAnsiTheme="minorHAnsi" w:cstheme="minorHAnsi"/>
                <w:lang w:val="en-GB"/>
              </w:rPr>
            </w:pPr>
          </w:p>
          <w:p w:rsidR="009B5C14" w:rsidRDefault="009B5C14" w:rsidP="00E01020">
            <w:pPr>
              <w:ind w:right="-4"/>
              <w:rPr>
                <w:rFonts w:asciiTheme="minorHAnsi" w:hAnsiTheme="minorHAnsi" w:cstheme="minorHAnsi"/>
                <w:lang w:val="en-GB"/>
              </w:rPr>
            </w:pPr>
            <w:r>
              <w:rPr>
                <w:rFonts w:asciiTheme="minorHAnsi" w:hAnsiTheme="minorHAnsi" w:cstheme="minorHAnsi"/>
                <w:lang w:val="en-GB"/>
              </w:rPr>
              <w:t xml:space="preserve">NA to book and organise after party in Bamboo. </w:t>
            </w:r>
          </w:p>
          <w:p w:rsidR="00BB5D75" w:rsidRDefault="00BB5D75" w:rsidP="00E01020">
            <w:pPr>
              <w:ind w:right="-4"/>
              <w:rPr>
                <w:rFonts w:asciiTheme="minorHAnsi" w:hAnsiTheme="minorHAnsi" w:cstheme="minorHAnsi"/>
                <w:lang w:val="en-GB"/>
              </w:rPr>
            </w:pPr>
          </w:p>
          <w:p w:rsidR="00BB5D75" w:rsidRDefault="00BB5D75" w:rsidP="00E01020">
            <w:pPr>
              <w:ind w:right="-4"/>
              <w:rPr>
                <w:rFonts w:asciiTheme="minorHAnsi" w:hAnsiTheme="minorHAnsi" w:cstheme="minorHAnsi"/>
                <w:lang w:val="en-GB"/>
              </w:rPr>
            </w:pPr>
          </w:p>
          <w:p w:rsidR="00985F84" w:rsidRPr="00985F84" w:rsidRDefault="000050DD" w:rsidP="00E01020">
            <w:pPr>
              <w:ind w:right="-4"/>
              <w:rPr>
                <w:rFonts w:asciiTheme="minorHAnsi" w:hAnsiTheme="minorHAnsi" w:cstheme="minorHAnsi"/>
                <w:lang w:val="en-GB"/>
              </w:rPr>
            </w:pPr>
            <w:r>
              <w:rPr>
                <w:rFonts w:asciiTheme="minorHAnsi" w:hAnsiTheme="minorHAnsi" w:cstheme="minorHAnsi"/>
                <w:lang w:val="en-GB"/>
              </w:rPr>
              <w:t xml:space="preserve"> </w:t>
            </w:r>
            <w:r w:rsidR="00985F84">
              <w:rPr>
                <w:rFonts w:asciiTheme="minorHAnsi" w:hAnsiTheme="minorHAnsi" w:cstheme="minorHAnsi"/>
                <w:lang w:val="en-GB"/>
              </w:rPr>
              <w:t xml:space="preserve"> </w:t>
            </w:r>
          </w:p>
          <w:p w:rsidR="00A60A4D" w:rsidRPr="00A60A4D" w:rsidRDefault="009B5C14" w:rsidP="00A60A4D">
            <w:pPr>
              <w:pStyle w:val="ListParagraph"/>
              <w:numPr>
                <w:ilvl w:val="0"/>
                <w:numId w:val="32"/>
              </w:numPr>
              <w:ind w:right="-4"/>
              <w:rPr>
                <w:rFonts w:asciiTheme="minorHAnsi" w:hAnsiTheme="minorHAnsi" w:cstheme="minorHAnsi"/>
                <w:lang w:val="en-GB"/>
              </w:rPr>
            </w:pPr>
            <w:r>
              <w:rPr>
                <w:rFonts w:asciiTheme="minorHAnsi" w:hAnsiTheme="minorHAnsi" w:cstheme="minorHAnsi"/>
                <w:u w:val="single"/>
                <w:lang w:val="en-GB"/>
              </w:rPr>
              <w:t>Membership Spot Checks</w:t>
            </w:r>
            <w:r w:rsidR="000050DD">
              <w:rPr>
                <w:rFonts w:asciiTheme="minorHAnsi" w:hAnsiTheme="minorHAnsi" w:cstheme="minorHAnsi"/>
                <w:u w:val="single"/>
                <w:lang w:val="en-GB"/>
              </w:rPr>
              <w:t xml:space="preserve"> </w:t>
            </w:r>
          </w:p>
          <w:p w:rsidR="00A60A4D" w:rsidRDefault="00A60A4D" w:rsidP="00A60A4D">
            <w:pPr>
              <w:ind w:right="-4"/>
              <w:rPr>
                <w:rFonts w:asciiTheme="minorHAnsi" w:hAnsiTheme="minorHAnsi" w:cstheme="minorHAnsi"/>
                <w:lang w:val="en-GB"/>
              </w:rPr>
            </w:pPr>
          </w:p>
          <w:p w:rsidR="000050DD" w:rsidRDefault="009B5C14" w:rsidP="00A60A4D">
            <w:pPr>
              <w:ind w:right="-4"/>
              <w:rPr>
                <w:rFonts w:asciiTheme="minorHAnsi" w:hAnsiTheme="minorHAnsi" w:cstheme="minorHAnsi"/>
                <w:lang w:val="en-GB"/>
              </w:rPr>
            </w:pPr>
            <w:r>
              <w:rPr>
                <w:rFonts w:asciiTheme="minorHAnsi" w:hAnsiTheme="minorHAnsi" w:cstheme="minorHAnsi"/>
                <w:lang w:val="en-GB"/>
              </w:rPr>
              <w:t xml:space="preserve">NA will post training times for spot checks. </w:t>
            </w:r>
          </w:p>
          <w:p w:rsidR="009B5C14" w:rsidRDefault="009B5C14" w:rsidP="00A60A4D">
            <w:pPr>
              <w:ind w:right="-4"/>
              <w:rPr>
                <w:rFonts w:asciiTheme="minorHAnsi" w:hAnsiTheme="minorHAnsi" w:cstheme="minorHAnsi"/>
                <w:lang w:val="en-GB"/>
              </w:rPr>
            </w:pPr>
          </w:p>
          <w:p w:rsidR="009B5C14" w:rsidRDefault="009B5C14" w:rsidP="00A60A4D">
            <w:pPr>
              <w:ind w:right="-4"/>
              <w:rPr>
                <w:rFonts w:asciiTheme="minorHAnsi" w:hAnsiTheme="minorHAnsi" w:cstheme="minorHAnsi"/>
                <w:lang w:val="en-GB"/>
              </w:rPr>
            </w:pPr>
            <w:r>
              <w:rPr>
                <w:rFonts w:asciiTheme="minorHAnsi" w:hAnsiTheme="minorHAnsi" w:cstheme="minorHAnsi"/>
                <w:lang w:val="en-GB"/>
              </w:rPr>
              <w:t>Each member will attend ¾ clubs to check and these should be completed by the end of week beginning 6</w:t>
            </w:r>
            <w:r w:rsidRPr="009B5C14">
              <w:rPr>
                <w:rFonts w:asciiTheme="minorHAnsi" w:hAnsiTheme="minorHAnsi" w:cstheme="minorHAnsi"/>
                <w:vertAlign w:val="superscript"/>
                <w:lang w:val="en-GB"/>
              </w:rPr>
              <w:t>th</w:t>
            </w:r>
            <w:r>
              <w:rPr>
                <w:rFonts w:asciiTheme="minorHAnsi" w:hAnsiTheme="minorHAnsi" w:cstheme="minorHAnsi"/>
                <w:lang w:val="en-GB"/>
              </w:rPr>
              <w:t xml:space="preserve"> Feb. </w:t>
            </w:r>
          </w:p>
          <w:p w:rsidR="009B5C14" w:rsidRDefault="009B5C14" w:rsidP="00A60A4D">
            <w:pPr>
              <w:ind w:right="-4"/>
              <w:rPr>
                <w:rFonts w:asciiTheme="minorHAnsi" w:hAnsiTheme="minorHAnsi" w:cstheme="minorHAnsi"/>
                <w:lang w:val="en-GB"/>
              </w:rPr>
            </w:pPr>
          </w:p>
          <w:p w:rsidR="009B5C14" w:rsidRDefault="009B5C14" w:rsidP="00A60A4D">
            <w:pPr>
              <w:ind w:right="-4"/>
              <w:rPr>
                <w:rFonts w:asciiTheme="minorHAnsi" w:hAnsiTheme="minorHAnsi" w:cstheme="minorHAnsi"/>
                <w:lang w:val="en-GB"/>
              </w:rPr>
            </w:pPr>
          </w:p>
          <w:p w:rsidR="000050DD" w:rsidRPr="000050DD" w:rsidRDefault="00311D48" w:rsidP="000050DD">
            <w:pPr>
              <w:pStyle w:val="ListParagraph"/>
              <w:numPr>
                <w:ilvl w:val="0"/>
                <w:numId w:val="32"/>
              </w:numPr>
              <w:ind w:right="-4"/>
              <w:rPr>
                <w:rFonts w:asciiTheme="minorHAnsi" w:hAnsiTheme="minorHAnsi" w:cstheme="minorHAnsi"/>
                <w:lang w:val="en-GB"/>
              </w:rPr>
            </w:pPr>
            <w:r>
              <w:rPr>
                <w:rFonts w:asciiTheme="minorHAnsi" w:hAnsiTheme="minorHAnsi" w:cstheme="minorHAnsi"/>
                <w:u w:val="single"/>
                <w:lang w:val="en-GB"/>
              </w:rPr>
              <w:t xml:space="preserve">Fundraiser Updates </w:t>
            </w:r>
          </w:p>
          <w:p w:rsidR="000050DD" w:rsidRDefault="000050DD" w:rsidP="000050DD">
            <w:pPr>
              <w:ind w:right="-4"/>
              <w:rPr>
                <w:rFonts w:asciiTheme="minorHAnsi" w:hAnsiTheme="minorHAnsi" w:cstheme="minorHAnsi"/>
                <w:lang w:val="en-GB"/>
              </w:rPr>
            </w:pPr>
          </w:p>
          <w:p w:rsidR="000050DD" w:rsidRDefault="00311D48" w:rsidP="00A60A4D">
            <w:pPr>
              <w:ind w:right="-4"/>
              <w:rPr>
                <w:rFonts w:asciiTheme="minorHAnsi" w:hAnsiTheme="minorHAnsi" w:cstheme="minorHAnsi"/>
                <w:lang w:val="en-GB"/>
              </w:rPr>
            </w:pPr>
            <w:r>
              <w:rPr>
                <w:rFonts w:asciiTheme="minorHAnsi" w:hAnsiTheme="minorHAnsi" w:cstheme="minorHAnsi"/>
                <w:lang w:val="en-GB"/>
              </w:rPr>
              <w:t xml:space="preserve">RS to begin to organise one final pre sports ball fundraiser to contribute to fund and build excitement for the event. </w:t>
            </w:r>
          </w:p>
          <w:p w:rsidR="00311D48" w:rsidRDefault="00311D48" w:rsidP="00A60A4D">
            <w:pPr>
              <w:ind w:right="-4"/>
              <w:rPr>
                <w:rFonts w:asciiTheme="minorHAnsi" w:hAnsiTheme="minorHAnsi" w:cstheme="minorHAnsi"/>
                <w:lang w:val="en-GB"/>
              </w:rPr>
            </w:pPr>
          </w:p>
          <w:p w:rsidR="00311D48" w:rsidRDefault="00311D48" w:rsidP="00A60A4D">
            <w:pPr>
              <w:ind w:right="-4"/>
              <w:rPr>
                <w:rFonts w:asciiTheme="minorHAnsi" w:hAnsiTheme="minorHAnsi" w:cstheme="minorHAnsi"/>
                <w:lang w:val="en-GB"/>
              </w:rPr>
            </w:pPr>
            <w:r>
              <w:rPr>
                <w:rFonts w:asciiTheme="minorHAnsi" w:hAnsiTheme="minorHAnsi" w:cstheme="minorHAnsi"/>
                <w:lang w:val="en-GB"/>
              </w:rPr>
              <w:t>Provisional date set for this event is the 1</w:t>
            </w:r>
            <w:r w:rsidRPr="00311D48">
              <w:rPr>
                <w:rFonts w:asciiTheme="minorHAnsi" w:hAnsiTheme="minorHAnsi" w:cstheme="minorHAnsi"/>
                <w:vertAlign w:val="superscript"/>
                <w:lang w:val="en-GB"/>
              </w:rPr>
              <w:t>st</w:t>
            </w:r>
            <w:r>
              <w:rPr>
                <w:rFonts w:asciiTheme="minorHAnsi" w:hAnsiTheme="minorHAnsi" w:cstheme="minorHAnsi"/>
                <w:lang w:val="en-GB"/>
              </w:rPr>
              <w:t xml:space="preserve"> of March. </w:t>
            </w:r>
          </w:p>
          <w:p w:rsidR="00311D48" w:rsidRDefault="00311D48" w:rsidP="00A60A4D">
            <w:pPr>
              <w:ind w:right="-4"/>
              <w:rPr>
                <w:rFonts w:asciiTheme="minorHAnsi" w:hAnsiTheme="minorHAnsi" w:cstheme="minorHAnsi"/>
                <w:lang w:val="en-GB"/>
              </w:rPr>
            </w:pPr>
          </w:p>
          <w:p w:rsidR="00311D48" w:rsidRDefault="00311D48" w:rsidP="00A60A4D">
            <w:pPr>
              <w:ind w:right="-4"/>
              <w:rPr>
                <w:rFonts w:asciiTheme="minorHAnsi" w:hAnsiTheme="minorHAnsi" w:cstheme="minorHAnsi"/>
                <w:lang w:val="en-GB"/>
              </w:rPr>
            </w:pPr>
            <w:r>
              <w:rPr>
                <w:rFonts w:asciiTheme="minorHAnsi" w:hAnsiTheme="minorHAnsi" w:cstheme="minorHAnsi"/>
                <w:lang w:val="en-GB"/>
              </w:rPr>
              <w:t xml:space="preserve">Provisional theme is a Blind Date event. </w:t>
            </w:r>
          </w:p>
          <w:p w:rsidR="00311D48" w:rsidRDefault="00311D48" w:rsidP="00A60A4D">
            <w:pPr>
              <w:ind w:right="-4"/>
              <w:rPr>
                <w:rFonts w:asciiTheme="minorHAnsi" w:hAnsiTheme="minorHAnsi" w:cstheme="minorHAnsi"/>
                <w:lang w:val="en-GB"/>
              </w:rPr>
            </w:pPr>
          </w:p>
          <w:p w:rsidR="00311D48" w:rsidRPr="00311D48" w:rsidRDefault="00311D48" w:rsidP="00311D48">
            <w:pPr>
              <w:pStyle w:val="ListParagraph"/>
              <w:numPr>
                <w:ilvl w:val="0"/>
                <w:numId w:val="32"/>
              </w:numPr>
              <w:ind w:right="-4"/>
              <w:rPr>
                <w:rFonts w:asciiTheme="minorHAnsi" w:hAnsiTheme="minorHAnsi" w:cstheme="minorHAnsi"/>
                <w:lang w:val="en-GB"/>
              </w:rPr>
            </w:pPr>
            <w:r>
              <w:rPr>
                <w:rFonts w:asciiTheme="minorHAnsi" w:hAnsiTheme="minorHAnsi" w:cstheme="minorHAnsi"/>
                <w:u w:val="single"/>
                <w:lang w:val="en-GB"/>
              </w:rPr>
              <w:t xml:space="preserve">Sports Advertisement around Campus </w:t>
            </w:r>
          </w:p>
          <w:p w:rsidR="00311D48" w:rsidRDefault="00311D48" w:rsidP="00311D48">
            <w:pPr>
              <w:ind w:right="-4"/>
              <w:rPr>
                <w:rFonts w:asciiTheme="minorHAnsi" w:hAnsiTheme="minorHAnsi" w:cstheme="minorHAnsi"/>
                <w:lang w:val="en-GB"/>
              </w:rPr>
            </w:pPr>
          </w:p>
          <w:p w:rsidR="00311D48" w:rsidRDefault="00311D48" w:rsidP="00311D48">
            <w:pPr>
              <w:ind w:right="-4"/>
              <w:rPr>
                <w:rFonts w:asciiTheme="minorHAnsi" w:hAnsiTheme="minorHAnsi" w:cstheme="minorHAnsi"/>
                <w:lang w:val="en-GB"/>
              </w:rPr>
            </w:pPr>
            <w:r>
              <w:rPr>
                <w:rFonts w:asciiTheme="minorHAnsi" w:hAnsiTheme="minorHAnsi" w:cstheme="minorHAnsi"/>
                <w:lang w:val="en-GB"/>
              </w:rPr>
              <w:t xml:space="preserve">NA suggested creation of ‘task force’ to work on this goal. The group will consist of the 4 following council members FM, CK, RS, and NA. The group will meet regularly and update council with progress. </w:t>
            </w:r>
          </w:p>
          <w:p w:rsidR="00311D48" w:rsidRDefault="00311D48" w:rsidP="00311D48">
            <w:pPr>
              <w:ind w:right="-4"/>
              <w:rPr>
                <w:rFonts w:asciiTheme="minorHAnsi" w:hAnsiTheme="minorHAnsi" w:cstheme="minorHAnsi"/>
                <w:lang w:val="en-GB"/>
              </w:rPr>
            </w:pPr>
          </w:p>
          <w:p w:rsidR="00311D48" w:rsidRPr="00311D48" w:rsidRDefault="00311D48" w:rsidP="00311D48">
            <w:pPr>
              <w:ind w:right="-4"/>
              <w:rPr>
                <w:rFonts w:asciiTheme="minorHAnsi" w:hAnsiTheme="minorHAnsi" w:cstheme="minorHAnsi"/>
                <w:lang w:val="en-GB"/>
              </w:rPr>
            </w:pPr>
          </w:p>
          <w:p w:rsidR="00125593" w:rsidRPr="00144879" w:rsidRDefault="00125593" w:rsidP="000050DD">
            <w:pPr>
              <w:ind w:right="-4"/>
              <w:rPr>
                <w:rFonts w:asciiTheme="minorHAnsi" w:hAnsiTheme="minorHAnsi" w:cstheme="minorHAnsi"/>
                <w:lang w:val="en-GB"/>
              </w:rPr>
            </w:pPr>
          </w:p>
        </w:tc>
        <w:tc>
          <w:tcPr>
            <w:tcW w:w="1739" w:type="dxa"/>
          </w:tcPr>
          <w:p w:rsidR="00164472" w:rsidRDefault="00164472"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0874FB" w:rsidP="00423539">
            <w:pPr>
              <w:ind w:right="-108"/>
              <w:rPr>
                <w:rFonts w:asciiTheme="minorHAnsi" w:hAnsiTheme="minorHAnsi" w:cstheme="minorHAnsi"/>
                <w:lang w:val="en-GB"/>
              </w:rPr>
            </w:pPr>
            <w:r>
              <w:rPr>
                <w:rFonts w:asciiTheme="minorHAnsi" w:hAnsiTheme="minorHAnsi" w:cstheme="minorHAnsi"/>
                <w:lang w:val="en-GB"/>
              </w:rPr>
              <w:t xml:space="preserve">All Members </w:t>
            </w:r>
          </w:p>
          <w:p w:rsidR="008771B8" w:rsidRDefault="008771B8" w:rsidP="00423539">
            <w:pPr>
              <w:ind w:right="-108"/>
              <w:rPr>
                <w:rFonts w:asciiTheme="minorHAnsi" w:hAnsiTheme="minorHAnsi" w:cstheme="minorHAnsi"/>
                <w:lang w:val="en-GB"/>
              </w:rPr>
            </w:pPr>
          </w:p>
          <w:p w:rsidR="00574F82" w:rsidRDefault="00574F82"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8771B8" w:rsidRDefault="008771B8" w:rsidP="00423539">
            <w:pPr>
              <w:ind w:right="-108"/>
              <w:rPr>
                <w:rFonts w:asciiTheme="minorHAnsi" w:hAnsiTheme="minorHAnsi" w:cstheme="minorHAnsi"/>
                <w:lang w:val="en-GB"/>
              </w:rPr>
            </w:pPr>
          </w:p>
          <w:p w:rsidR="00C94507" w:rsidRDefault="00C94507"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574F82" w:rsidRDefault="00574F82" w:rsidP="00A05965">
            <w:pPr>
              <w:ind w:right="-108"/>
              <w:rPr>
                <w:rFonts w:asciiTheme="minorHAnsi" w:hAnsiTheme="minorHAnsi" w:cstheme="minorHAnsi"/>
                <w:lang w:val="en-GB"/>
              </w:rPr>
            </w:pPr>
          </w:p>
          <w:p w:rsidR="000050DD" w:rsidRDefault="000050DD" w:rsidP="00A05965">
            <w:pPr>
              <w:ind w:right="-108"/>
              <w:rPr>
                <w:rFonts w:asciiTheme="minorHAnsi" w:hAnsiTheme="minorHAnsi" w:cstheme="minorHAnsi"/>
                <w:lang w:val="en-GB"/>
              </w:rPr>
            </w:pPr>
          </w:p>
          <w:p w:rsidR="000050DD" w:rsidRDefault="000050DD" w:rsidP="00A05965">
            <w:pPr>
              <w:ind w:right="-108"/>
              <w:rPr>
                <w:rFonts w:asciiTheme="minorHAnsi" w:hAnsiTheme="minorHAnsi" w:cstheme="minorHAnsi"/>
                <w:lang w:val="en-GB"/>
              </w:rPr>
            </w:pPr>
          </w:p>
          <w:p w:rsidR="000050DD" w:rsidRDefault="000050DD" w:rsidP="00A05965">
            <w:pPr>
              <w:ind w:right="-108"/>
              <w:rPr>
                <w:rFonts w:asciiTheme="minorHAnsi" w:hAnsiTheme="minorHAnsi" w:cstheme="minorHAnsi"/>
                <w:lang w:val="en-GB"/>
              </w:rPr>
            </w:pPr>
          </w:p>
          <w:p w:rsidR="003863E5" w:rsidRDefault="003863E5" w:rsidP="00A05965">
            <w:pPr>
              <w:ind w:right="-108"/>
              <w:rPr>
                <w:rFonts w:asciiTheme="minorHAnsi" w:hAnsiTheme="minorHAnsi" w:cstheme="minorHAnsi"/>
                <w:lang w:val="en-GB"/>
              </w:rPr>
            </w:pPr>
            <w:r>
              <w:rPr>
                <w:rFonts w:asciiTheme="minorHAnsi" w:hAnsiTheme="minorHAnsi" w:cstheme="minorHAnsi"/>
                <w:lang w:val="en-GB"/>
              </w:rPr>
              <w:t xml:space="preserve"> </w:t>
            </w: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Default="009B5C14" w:rsidP="00A05965">
            <w:pPr>
              <w:ind w:right="-108"/>
              <w:rPr>
                <w:rFonts w:asciiTheme="minorHAnsi" w:hAnsiTheme="minorHAnsi" w:cstheme="minorHAnsi"/>
                <w:lang w:val="en-GB"/>
              </w:rPr>
            </w:pPr>
          </w:p>
          <w:p w:rsidR="009B5C14" w:rsidRPr="00BA4E95" w:rsidRDefault="009B5C14" w:rsidP="00A05965">
            <w:pPr>
              <w:ind w:right="-108"/>
              <w:rPr>
                <w:rFonts w:asciiTheme="minorHAnsi" w:hAnsiTheme="minorHAnsi" w:cstheme="minorHAnsi"/>
                <w:lang w:val="en-GB"/>
              </w:rPr>
            </w:pPr>
            <w:r>
              <w:rPr>
                <w:rFonts w:asciiTheme="minorHAnsi" w:hAnsiTheme="minorHAnsi" w:cstheme="minorHAnsi"/>
                <w:lang w:val="en-GB"/>
              </w:rPr>
              <w:t>All</w:t>
            </w:r>
          </w:p>
        </w:tc>
        <w:tc>
          <w:tcPr>
            <w:tcW w:w="1559" w:type="dxa"/>
          </w:tcPr>
          <w:p w:rsidR="00164472" w:rsidRDefault="00164472" w:rsidP="00304F85">
            <w:pPr>
              <w:ind w:right="-360"/>
              <w:rPr>
                <w:rFonts w:asciiTheme="minorHAnsi" w:hAnsiTheme="minorHAnsi" w:cstheme="minorHAnsi"/>
                <w:sz w:val="28"/>
                <w:szCs w:val="28"/>
                <w:lang w:val="en-GB"/>
              </w:rPr>
            </w:pPr>
          </w:p>
          <w:p w:rsidR="002360EC" w:rsidRDefault="002360EC" w:rsidP="00304F85">
            <w:pPr>
              <w:ind w:right="-360"/>
              <w:rPr>
                <w:rFonts w:asciiTheme="minorHAnsi" w:hAnsiTheme="minorHAnsi" w:cstheme="minorHAnsi"/>
                <w:sz w:val="28"/>
                <w:szCs w:val="28"/>
                <w:lang w:val="en-GB"/>
              </w:rPr>
            </w:pPr>
          </w:p>
          <w:p w:rsidR="002360EC" w:rsidRPr="002360EC" w:rsidRDefault="00125FDC" w:rsidP="00304F85">
            <w:pPr>
              <w:ind w:right="-360"/>
              <w:rPr>
                <w:rFonts w:asciiTheme="minorHAnsi" w:hAnsiTheme="minorHAnsi" w:cstheme="minorHAnsi"/>
                <w:lang w:val="en-GB"/>
              </w:rPr>
            </w:pPr>
            <w:r>
              <w:rPr>
                <w:rFonts w:asciiTheme="minorHAnsi" w:hAnsiTheme="minorHAnsi" w:cstheme="minorHAnsi"/>
                <w:lang w:val="en-GB"/>
              </w:rPr>
              <w:t>Clerk</w:t>
            </w:r>
            <w:r w:rsidR="000874FB">
              <w:rPr>
                <w:rFonts w:asciiTheme="minorHAnsi" w:hAnsiTheme="minorHAnsi" w:cstheme="minorHAnsi"/>
                <w:lang w:val="en-GB"/>
              </w:rPr>
              <w:t>/Chair</w:t>
            </w:r>
          </w:p>
          <w:p w:rsidR="008771B8" w:rsidRPr="002360EC" w:rsidRDefault="008771B8" w:rsidP="00304F85">
            <w:pPr>
              <w:ind w:right="-360"/>
              <w:rPr>
                <w:rFonts w:asciiTheme="minorHAnsi" w:hAnsiTheme="minorHAnsi" w:cstheme="minorHAnsi"/>
                <w:lang w:val="en-GB"/>
              </w:rPr>
            </w:pPr>
          </w:p>
          <w:p w:rsidR="008771B8" w:rsidRPr="002360EC" w:rsidRDefault="008771B8" w:rsidP="00304F85">
            <w:pPr>
              <w:ind w:right="-360"/>
              <w:rPr>
                <w:rFonts w:asciiTheme="minorHAnsi" w:hAnsiTheme="minorHAnsi" w:cstheme="minorHAnsi"/>
                <w:lang w:val="en-GB"/>
              </w:rPr>
            </w:pPr>
          </w:p>
          <w:p w:rsidR="008771B8" w:rsidRPr="002360EC" w:rsidRDefault="008771B8" w:rsidP="00304F85">
            <w:pPr>
              <w:ind w:right="-360"/>
              <w:rPr>
                <w:rFonts w:asciiTheme="minorHAnsi" w:hAnsiTheme="minorHAnsi" w:cstheme="minorHAnsi"/>
                <w:lang w:val="en-GB"/>
              </w:rPr>
            </w:pPr>
          </w:p>
          <w:p w:rsidR="008771B8" w:rsidRPr="002360EC" w:rsidRDefault="008771B8" w:rsidP="00304F85">
            <w:pPr>
              <w:ind w:right="-360"/>
              <w:rPr>
                <w:rFonts w:asciiTheme="minorHAnsi" w:hAnsiTheme="minorHAnsi" w:cstheme="minorHAnsi"/>
                <w:lang w:val="en-GB"/>
              </w:rPr>
            </w:pPr>
          </w:p>
          <w:p w:rsidR="008771B8" w:rsidRPr="002360EC" w:rsidRDefault="008771B8" w:rsidP="00304F85">
            <w:pPr>
              <w:ind w:right="-360"/>
              <w:rPr>
                <w:rFonts w:asciiTheme="minorHAnsi" w:hAnsiTheme="minorHAnsi" w:cstheme="minorHAnsi"/>
                <w:lang w:val="en-GB"/>
              </w:rPr>
            </w:pPr>
          </w:p>
          <w:p w:rsidR="008771B8" w:rsidRPr="002360EC" w:rsidRDefault="008771B8" w:rsidP="00304F85">
            <w:pPr>
              <w:ind w:right="-360"/>
              <w:rPr>
                <w:rFonts w:asciiTheme="minorHAnsi" w:hAnsiTheme="minorHAnsi" w:cstheme="minorHAnsi"/>
                <w:lang w:val="en-GB"/>
              </w:rPr>
            </w:pPr>
          </w:p>
          <w:p w:rsidR="008771B8" w:rsidRDefault="00EF2D52" w:rsidP="00304F85">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EW &amp; RY </w:t>
            </w: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574F82" w:rsidRDefault="00574F82" w:rsidP="00304F85">
            <w:pPr>
              <w:ind w:right="-360"/>
              <w:rPr>
                <w:rFonts w:asciiTheme="minorHAnsi" w:hAnsiTheme="minorHAnsi" w:cstheme="minorHAnsi"/>
                <w:sz w:val="28"/>
                <w:szCs w:val="28"/>
                <w:lang w:val="en-GB"/>
              </w:rPr>
            </w:pPr>
          </w:p>
          <w:p w:rsidR="000050DD" w:rsidRDefault="000050DD" w:rsidP="00304F85">
            <w:pPr>
              <w:ind w:right="-360"/>
              <w:rPr>
                <w:rFonts w:asciiTheme="minorHAnsi" w:hAnsiTheme="minorHAnsi" w:cstheme="minorHAnsi"/>
                <w:sz w:val="28"/>
                <w:szCs w:val="28"/>
                <w:lang w:val="en-GB"/>
              </w:rPr>
            </w:pPr>
          </w:p>
          <w:p w:rsidR="000050DD" w:rsidRDefault="000050DD" w:rsidP="00304F85">
            <w:pPr>
              <w:ind w:right="-360"/>
              <w:rPr>
                <w:rFonts w:asciiTheme="minorHAnsi" w:hAnsiTheme="minorHAnsi" w:cstheme="minorHAnsi"/>
                <w:sz w:val="28"/>
                <w:szCs w:val="28"/>
                <w:lang w:val="en-GB"/>
              </w:rPr>
            </w:pPr>
          </w:p>
          <w:p w:rsidR="000050DD" w:rsidRDefault="000050DD"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8771B8" w:rsidRDefault="008771B8" w:rsidP="00304F85">
            <w:pPr>
              <w:ind w:right="-360"/>
              <w:rPr>
                <w:rFonts w:asciiTheme="minorHAnsi" w:hAnsiTheme="minorHAnsi" w:cstheme="minorHAnsi"/>
                <w:sz w:val="28"/>
                <w:szCs w:val="28"/>
                <w:lang w:val="en-GB"/>
              </w:rPr>
            </w:pPr>
          </w:p>
          <w:p w:rsidR="00A457FD" w:rsidRDefault="00A457FD"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507B28" w:rsidRDefault="009B5C14" w:rsidP="00C80650">
            <w:pPr>
              <w:ind w:right="-360"/>
              <w:rPr>
                <w:rFonts w:asciiTheme="minorHAnsi" w:hAnsiTheme="minorHAnsi" w:cstheme="minorHAnsi"/>
                <w:sz w:val="28"/>
                <w:szCs w:val="28"/>
                <w:lang w:val="en-GB"/>
              </w:rPr>
            </w:pPr>
            <w:r>
              <w:rPr>
                <w:rFonts w:asciiTheme="minorHAnsi" w:hAnsiTheme="minorHAnsi" w:cstheme="minorHAnsi"/>
                <w:sz w:val="28"/>
                <w:szCs w:val="28"/>
                <w:lang w:val="en-GB"/>
              </w:rPr>
              <w:t xml:space="preserve">Chair </w:t>
            </w:r>
          </w:p>
          <w:p w:rsidR="00507B28" w:rsidRDefault="00507B28"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507B28" w:rsidRDefault="00507B28" w:rsidP="00C80650">
            <w:pPr>
              <w:ind w:right="-360"/>
              <w:rPr>
                <w:rFonts w:asciiTheme="minorHAnsi" w:hAnsiTheme="minorHAnsi" w:cstheme="minorHAnsi"/>
                <w:sz w:val="28"/>
                <w:szCs w:val="28"/>
                <w:lang w:val="en-GB"/>
              </w:rPr>
            </w:pPr>
          </w:p>
          <w:p w:rsidR="00C94507" w:rsidRDefault="00C94507" w:rsidP="00A05965">
            <w:pPr>
              <w:ind w:right="-360"/>
              <w:rPr>
                <w:rFonts w:asciiTheme="minorHAnsi" w:hAnsiTheme="minorHAnsi" w:cstheme="minorHAnsi"/>
                <w:lang w:val="en-GB"/>
              </w:rPr>
            </w:pPr>
          </w:p>
          <w:p w:rsidR="00311D48" w:rsidRDefault="00311D48" w:rsidP="00A05965">
            <w:pPr>
              <w:ind w:right="-360"/>
              <w:rPr>
                <w:rFonts w:asciiTheme="minorHAnsi" w:hAnsiTheme="minorHAnsi" w:cstheme="minorHAnsi"/>
                <w:lang w:val="en-GB"/>
              </w:rPr>
            </w:pPr>
          </w:p>
          <w:p w:rsidR="00311D48" w:rsidRDefault="00311D48" w:rsidP="00A05965">
            <w:pPr>
              <w:ind w:right="-360"/>
              <w:rPr>
                <w:rFonts w:asciiTheme="minorHAnsi" w:hAnsiTheme="minorHAnsi" w:cstheme="minorHAnsi"/>
                <w:lang w:val="en-GB"/>
              </w:rPr>
            </w:pPr>
          </w:p>
          <w:p w:rsidR="00311D48" w:rsidRPr="00C94507" w:rsidRDefault="00311D48" w:rsidP="00A05965">
            <w:pPr>
              <w:ind w:right="-360"/>
              <w:rPr>
                <w:rFonts w:asciiTheme="minorHAnsi" w:hAnsiTheme="minorHAnsi" w:cstheme="minorHAnsi"/>
                <w:lang w:val="en-GB"/>
              </w:rPr>
            </w:pPr>
            <w:r>
              <w:rPr>
                <w:rFonts w:asciiTheme="minorHAnsi" w:hAnsiTheme="minorHAnsi" w:cstheme="minorHAnsi"/>
                <w:lang w:val="en-GB"/>
              </w:rPr>
              <w:t>RS</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64472" w:rsidRPr="005C4010" w:rsidRDefault="00423539" w:rsidP="0041323E">
            <w:pPr>
              <w:ind w:right="-4"/>
              <w:rPr>
                <w:rFonts w:asciiTheme="minorHAnsi" w:hAnsiTheme="minorHAnsi" w:cstheme="minorHAnsi"/>
                <w:sz w:val="28"/>
                <w:szCs w:val="28"/>
                <w:u w:val="single"/>
              </w:rPr>
            </w:pPr>
            <w:r>
              <w:rPr>
                <w:rFonts w:asciiTheme="minorHAnsi" w:hAnsiTheme="minorHAnsi" w:cstheme="minorHAnsi"/>
                <w:sz w:val="28"/>
                <w:szCs w:val="28"/>
                <w:u w:val="single"/>
              </w:rPr>
              <w:t>Affiliation</w:t>
            </w:r>
          </w:p>
          <w:p w:rsidR="000B70D1" w:rsidRPr="00A84E53" w:rsidRDefault="000B70D1" w:rsidP="000B70D1">
            <w:pPr>
              <w:pStyle w:val="ListParagraph"/>
              <w:ind w:right="-4"/>
              <w:rPr>
                <w:rFonts w:asciiTheme="minorHAnsi" w:hAnsiTheme="minorHAnsi" w:cstheme="minorHAnsi"/>
                <w:lang w:val="en-GB"/>
              </w:rPr>
            </w:pPr>
          </w:p>
        </w:tc>
        <w:tc>
          <w:tcPr>
            <w:tcW w:w="1739" w:type="dxa"/>
          </w:tcPr>
          <w:p w:rsidR="00164472" w:rsidRPr="00BA4E95" w:rsidRDefault="00423539" w:rsidP="00423539">
            <w:pPr>
              <w:ind w:right="-108"/>
              <w:rPr>
                <w:rFonts w:asciiTheme="minorHAnsi" w:hAnsiTheme="minorHAnsi" w:cstheme="minorHAnsi"/>
                <w:lang w:val="en-GB"/>
              </w:rPr>
            </w:pPr>
            <w:r>
              <w:rPr>
                <w:rFonts w:asciiTheme="minorHAnsi" w:hAnsiTheme="minorHAnsi" w:cstheme="minorHAnsi"/>
                <w:lang w:val="en-GB"/>
              </w:rPr>
              <w:t>N/A</w:t>
            </w:r>
          </w:p>
        </w:tc>
        <w:tc>
          <w:tcPr>
            <w:tcW w:w="1559" w:type="dxa"/>
          </w:tcPr>
          <w:p w:rsidR="00164472" w:rsidRPr="00872833" w:rsidRDefault="00872833" w:rsidP="00304F85">
            <w:pPr>
              <w:ind w:right="-360"/>
              <w:rPr>
                <w:rFonts w:asciiTheme="minorHAnsi" w:hAnsiTheme="minorHAnsi" w:cstheme="minorHAnsi"/>
                <w:lang w:val="en-GB"/>
              </w:rPr>
            </w:pPr>
            <w:r w:rsidRPr="00872833">
              <w:rPr>
                <w:rFonts w:asciiTheme="minorHAnsi" w:hAnsiTheme="minorHAnsi" w:cstheme="minorHAnsi"/>
                <w:lang w:val="en-GB"/>
              </w:rPr>
              <w:t xml:space="preserve">Clerk </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41323E">
            <w:pPr>
              <w:ind w:right="-4"/>
              <w:rPr>
                <w:rFonts w:asciiTheme="minorHAnsi" w:hAnsiTheme="minorHAnsi" w:cstheme="minorHAnsi"/>
                <w:sz w:val="28"/>
                <w:szCs w:val="28"/>
                <w:u w:val="single"/>
                <w:lang w:val="en-GB"/>
              </w:rPr>
            </w:pPr>
            <w:r w:rsidRPr="005C4010">
              <w:rPr>
                <w:rFonts w:asciiTheme="minorHAnsi" w:hAnsiTheme="minorHAnsi" w:cstheme="minorHAnsi"/>
                <w:sz w:val="28"/>
                <w:szCs w:val="28"/>
                <w:u w:val="single"/>
                <w:lang w:val="en-GB"/>
              </w:rPr>
              <w:t>Any other competent business</w:t>
            </w:r>
          </w:p>
          <w:p w:rsidR="002F2E0F" w:rsidRDefault="002F2E0F" w:rsidP="000050DD">
            <w:pPr>
              <w:ind w:right="-4"/>
              <w:rPr>
                <w:rFonts w:asciiTheme="minorHAnsi" w:hAnsiTheme="minorHAnsi" w:cstheme="minorHAnsi"/>
                <w:lang w:val="en-GB"/>
              </w:rPr>
            </w:pPr>
          </w:p>
          <w:p w:rsidR="00311D48" w:rsidRPr="00311D48" w:rsidRDefault="00311D48" w:rsidP="000050DD">
            <w:pPr>
              <w:ind w:right="-4"/>
              <w:rPr>
                <w:rFonts w:asciiTheme="minorHAnsi" w:hAnsiTheme="minorHAnsi" w:cstheme="minorHAnsi"/>
                <w:b/>
                <w:u w:val="single"/>
                <w:lang w:val="en-GB"/>
              </w:rPr>
            </w:pPr>
            <w:r w:rsidRPr="00311D48">
              <w:rPr>
                <w:rFonts w:asciiTheme="minorHAnsi" w:hAnsiTheme="minorHAnsi" w:cstheme="minorHAnsi"/>
                <w:b/>
                <w:u w:val="single"/>
                <w:lang w:val="en-GB"/>
              </w:rPr>
              <w:lastRenderedPageBreak/>
              <w:t xml:space="preserve">Sports Wear: </w:t>
            </w:r>
          </w:p>
          <w:p w:rsidR="00311D48" w:rsidRDefault="00311D48" w:rsidP="000050DD">
            <w:pPr>
              <w:ind w:right="-4"/>
              <w:rPr>
                <w:rFonts w:asciiTheme="minorHAnsi" w:hAnsiTheme="minorHAnsi" w:cstheme="minorHAnsi"/>
                <w:lang w:val="en-GB"/>
              </w:rPr>
            </w:pPr>
          </w:p>
          <w:p w:rsidR="00311D48" w:rsidRDefault="00311D48" w:rsidP="000050DD">
            <w:pPr>
              <w:ind w:right="-4"/>
              <w:rPr>
                <w:rFonts w:asciiTheme="minorHAnsi" w:hAnsiTheme="minorHAnsi" w:cstheme="minorHAnsi"/>
                <w:lang w:val="en-GB"/>
              </w:rPr>
            </w:pPr>
            <w:r>
              <w:rPr>
                <w:rFonts w:asciiTheme="minorHAnsi" w:hAnsiTheme="minorHAnsi" w:cstheme="minorHAnsi"/>
                <w:lang w:val="en-GB"/>
              </w:rPr>
              <w:t xml:space="preserve">New raging bull style and line. Council to vote on design. </w:t>
            </w:r>
          </w:p>
          <w:p w:rsidR="00311D48" w:rsidRDefault="00311D48" w:rsidP="000050DD">
            <w:pPr>
              <w:ind w:right="-4"/>
              <w:rPr>
                <w:rFonts w:asciiTheme="minorHAnsi" w:hAnsiTheme="minorHAnsi" w:cstheme="minorHAnsi"/>
                <w:lang w:val="en-GB"/>
              </w:rPr>
            </w:pPr>
          </w:p>
          <w:p w:rsidR="00C44868" w:rsidRDefault="00311D48" w:rsidP="000050DD">
            <w:pPr>
              <w:ind w:right="-4"/>
              <w:rPr>
                <w:rFonts w:asciiTheme="minorHAnsi" w:hAnsiTheme="minorHAnsi" w:cstheme="minorHAnsi"/>
                <w:lang w:val="en-GB"/>
              </w:rPr>
            </w:pPr>
            <w:r>
              <w:rPr>
                <w:rFonts w:asciiTheme="minorHAnsi" w:hAnsiTheme="minorHAnsi" w:cstheme="minorHAnsi"/>
                <w:lang w:val="en-GB"/>
              </w:rPr>
              <w:t xml:space="preserve">Rios Style 8 was chosen: </w:t>
            </w:r>
            <w:r>
              <w:rPr>
                <w:rFonts w:asciiTheme="minorHAnsi" w:hAnsiTheme="minorHAnsi" w:cstheme="minorHAnsi"/>
                <w:b/>
                <w:lang w:val="en-GB"/>
              </w:rPr>
              <w:t>Vote: 6=Yes, 1=No, 0=A</w:t>
            </w:r>
            <w:r>
              <w:rPr>
                <w:rFonts w:asciiTheme="minorHAnsi" w:hAnsiTheme="minorHAnsi" w:cstheme="minorHAnsi"/>
                <w:lang w:val="en-GB"/>
              </w:rPr>
              <w:t xml:space="preserve">. </w:t>
            </w:r>
          </w:p>
          <w:p w:rsidR="00311D48" w:rsidRDefault="00311D48" w:rsidP="000050DD">
            <w:pPr>
              <w:ind w:right="-4"/>
              <w:rPr>
                <w:rFonts w:asciiTheme="minorHAnsi" w:hAnsiTheme="minorHAnsi" w:cstheme="minorHAnsi"/>
                <w:lang w:val="en-GB"/>
              </w:rPr>
            </w:pPr>
          </w:p>
          <w:p w:rsidR="00311D48" w:rsidRDefault="00311D48" w:rsidP="000050DD">
            <w:pPr>
              <w:ind w:right="-4"/>
              <w:rPr>
                <w:rFonts w:asciiTheme="minorHAnsi" w:hAnsiTheme="minorHAnsi" w:cstheme="minorHAnsi"/>
                <w:lang w:val="en-GB"/>
              </w:rPr>
            </w:pPr>
            <w:r>
              <w:rPr>
                <w:rFonts w:asciiTheme="minorHAnsi" w:hAnsiTheme="minorHAnsi" w:cstheme="minorHAnsi"/>
                <w:lang w:val="en-GB"/>
              </w:rPr>
              <w:t xml:space="preserve">Information relayed to Nigel by NA. </w:t>
            </w:r>
          </w:p>
          <w:p w:rsidR="00311D48" w:rsidRDefault="00311D48" w:rsidP="000050DD">
            <w:pPr>
              <w:ind w:right="-4"/>
              <w:rPr>
                <w:rFonts w:asciiTheme="minorHAnsi" w:hAnsiTheme="minorHAnsi" w:cstheme="minorHAnsi"/>
                <w:lang w:val="en-GB"/>
              </w:rPr>
            </w:pPr>
          </w:p>
          <w:p w:rsidR="00311D48" w:rsidRDefault="00311D48" w:rsidP="000050DD">
            <w:pPr>
              <w:ind w:right="-4"/>
              <w:rPr>
                <w:rFonts w:asciiTheme="minorHAnsi" w:hAnsiTheme="minorHAnsi" w:cstheme="minorHAnsi"/>
                <w:b/>
                <w:u w:val="single"/>
                <w:lang w:val="en-GB"/>
              </w:rPr>
            </w:pPr>
            <w:r>
              <w:rPr>
                <w:rFonts w:asciiTheme="minorHAnsi" w:hAnsiTheme="minorHAnsi" w:cstheme="minorHAnsi"/>
                <w:b/>
                <w:u w:val="single"/>
                <w:lang w:val="en-GB"/>
              </w:rPr>
              <w:t xml:space="preserve">Events: </w:t>
            </w:r>
          </w:p>
          <w:p w:rsidR="00311D48" w:rsidRDefault="00311D48" w:rsidP="000050DD">
            <w:pPr>
              <w:ind w:right="-4"/>
              <w:rPr>
                <w:rFonts w:asciiTheme="minorHAnsi" w:hAnsiTheme="minorHAnsi" w:cstheme="minorHAnsi"/>
                <w:b/>
                <w:u w:val="single"/>
                <w:lang w:val="en-GB"/>
              </w:rPr>
            </w:pPr>
          </w:p>
          <w:p w:rsidR="00311D48" w:rsidRDefault="00311D48" w:rsidP="000050DD">
            <w:pPr>
              <w:ind w:right="-4"/>
              <w:rPr>
                <w:rFonts w:asciiTheme="minorHAnsi" w:hAnsiTheme="minorHAnsi" w:cstheme="minorHAnsi"/>
                <w:lang w:val="en-GB"/>
              </w:rPr>
            </w:pPr>
            <w:r>
              <w:rPr>
                <w:rFonts w:asciiTheme="minorHAnsi" w:hAnsiTheme="minorHAnsi" w:cstheme="minorHAnsi"/>
                <w:lang w:val="en-GB"/>
              </w:rPr>
              <w:t xml:space="preserve">RS raised concerns that more clubs should be hosting nights in Malone’s. </w:t>
            </w:r>
          </w:p>
          <w:p w:rsidR="00311D48" w:rsidRDefault="00311D48" w:rsidP="000050DD">
            <w:pPr>
              <w:ind w:right="-4"/>
              <w:rPr>
                <w:rFonts w:asciiTheme="minorHAnsi" w:hAnsiTheme="minorHAnsi" w:cstheme="minorHAnsi"/>
                <w:lang w:val="en-GB"/>
              </w:rPr>
            </w:pPr>
            <w:bookmarkStart w:id="0" w:name="_GoBack"/>
            <w:bookmarkEnd w:id="0"/>
          </w:p>
          <w:p w:rsidR="00311D48" w:rsidRPr="00311D48" w:rsidRDefault="00311D48" w:rsidP="000050DD">
            <w:pPr>
              <w:ind w:right="-4"/>
              <w:rPr>
                <w:rFonts w:asciiTheme="minorHAnsi" w:hAnsiTheme="minorHAnsi" w:cstheme="minorHAnsi"/>
                <w:lang w:val="en-GB"/>
              </w:rPr>
            </w:pPr>
            <w:r>
              <w:rPr>
                <w:rFonts w:asciiTheme="minorHAnsi" w:hAnsiTheme="minorHAnsi" w:cstheme="minorHAnsi"/>
                <w:lang w:val="en-GB"/>
              </w:rPr>
              <w:t xml:space="preserve">FM will put post of group page GCU Sports to remind clubs to use the facility for their fund raising events. </w:t>
            </w:r>
          </w:p>
        </w:tc>
        <w:tc>
          <w:tcPr>
            <w:tcW w:w="1739" w:type="dxa"/>
          </w:tcPr>
          <w:p w:rsidR="00195E61" w:rsidRDefault="00195E61"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C44868" w:rsidP="00423539">
            <w:pPr>
              <w:ind w:right="-108"/>
              <w:rPr>
                <w:rFonts w:asciiTheme="minorHAnsi" w:hAnsiTheme="minorHAnsi" w:cstheme="minorHAnsi"/>
                <w:lang w:val="en-GB"/>
              </w:rPr>
            </w:pPr>
          </w:p>
          <w:p w:rsidR="00C44868" w:rsidRDefault="00311D48" w:rsidP="00423539">
            <w:pPr>
              <w:ind w:right="-108"/>
              <w:rPr>
                <w:rFonts w:asciiTheme="minorHAnsi" w:hAnsiTheme="minorHAnsi" w:cstheme="minorHAnsi"/>
                <w:lang w:val="en-GB"/>
              </w:rPr>
            </w:pPr>
            <w:r>
              <w:rPr>
                <w:rFonts w:asciiTheme="minorHAnsi" w:hAnsiTheme="minorHAnsi" w:cstheme="minorHAnsi"/>
                <w:lang w:val="en-GB"/>
              </w:rPr>
              <w:t xml:space="preserve">FM </w:t>
            </w:r>
          </w:p>
          <w:p w:rsidR="00C44868" w:rsidRPr="00BA4E95" w:rsidRDefault="00C44868" w:rsidP="00423539">
            <w:pPr>
              <w:ind w:right="-108"/>
              <w:rPr>
                <w:rFonts w:asciiTheme="minorHAnsi" w:hAnsiTheme="minorHAnsi" w:cstheme="minorHAnsi"/>
                <w:lang w:val="en-GB"/>
              </w:rPr>
            </w:pPr>
          </w:p>
        </w:tc>
        <w:tc>
          <w:tcPr>
            <w:tcW w:w="1559" w:type="dxa"/>
          </w:tcPr>
          <w:p w:rsidR="00195E61" w:rsidRDefault="00195E61" w:rsidP="00304F85">
            <w:pPr>
              <w:ind w:right="-360"/>
              <w:rPr>
                <w:rFonts w:asciiTheme="minorHAnsi" w:hAnsiTheme="minorHAnsi" w:cstheme="minorHAnsi"/>
                <w:lang w:val="en-GB"/>
              </w:rPr>
            </w:pPr>
          </w:p>
          <w:p w:rsidR="00574F82" w:rsidRDefault="00574F82" w:rsidP="00304F85">
            <w:pPr>
              <w:ind w:right="-360"/>
              <w:rPr>
                <w:rFonts w:asciiTheme="minorHAnsi" w:hAnsiTheme="minorHAnsi" w:cstheme="minorHAnsi"/>
                <w:lang w:val="en-GB"/>
              </w:rPr>
            </w:pPr>
          </w:p>
          <w:p w:rsidR="00574F82" w:rsidRDefault="00311D48" w:rsidP="00304F85">
            <w:pPr>
              <w:ind w:right="-360"/>
              <w:rPr>
                <w:rFonts w:asciiTheme="minorHAnsi" w:hAnsiTheme="minorHAnsi" w:cstheme="minorHAnsi"/>
                <w:lang w:val="en-GB"/>
              </w:rPr>
            </w:pPr>
            <w:r>
              <w:rPr>
                <w:rFonts w:asciiTheme="minorHAnsi" w:hAnsiTheme="minorHAnsi" w:cstheme="minorHAnsi"/>
                <w:lang w:val="en-GB"/>
              </w:rPr>
              <w:lastRenderedPageBreak/>
              <w:t>NA</w:t>
            </w:r>
          </w:p>
          <w:p w:rsidR="00574F82" w:rsidRDefault="00574F82" w:rsidP="00304F85">
            <w:pPr>
              <w:ind w:right="-360"/>
              <w:rPr>
                <w:rFonts w:asciiTheme="minorHAnsi" w:hAnsiTheme="minorHAnsi" w:cstheme="minorHAnsi"/>
                <w:lang w:val="en-GB"/>
              </w:rPr>
            </w:pPr>
          </w:p>
          <w:p w:rsidR="00574F82" w:rsidRDefault="00574F82"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Default="00311D48" w:rsidP="00304F85">
            <w:pPr>
              <w:ind w:right="-360"/>
              <w:rPr>
                <w:rFonts w:asciiTheme="minorHAnsi" w:hAnsiTheme="minorHAnsi" w:cstheme="minorHAnsi"/>
                <w:lang w:val="en-GB"/>
              </w:rPr>
            </w:pPr>
          </w:p>
          <w:p w:rsidR="00311D48" w:rsidRPr="00872833" w:rsidRDefault="00311D48" w:rsidP="00304F85">
            <w:pPr>
              <w:ind w:right="-360"/>
              <w:rPr>
                <w:rFonts w:asciiTheme="minorHAnsi" w:hAnsiTheme="minorHAnsi" w:cstheme="minorHAnsi"/>
                <w:lang w:val="en-GB"/>
              </w:rPr>
            </w:pPr>
            <w:r>
              <w:rPr>
                <w:rFonts w:asciiTheme="minorHAnsi" w:hAnsiTheme="minorHAnsi" w:cstheme="minorHAnsi"/>
                <w:lang w:val="en-GB"/>
              </w:rPr>
              <w:t>RS</w:t>
            </w:r>
          </w:p>
        </w:tc>
      </w:tr>
      <w:tr w:rsidR="00164472" w:rsidRPr="001C7735" w:rsidTr="00FE3DE7">
        <w:tc>
          <w:tcPr>
            <w:tcW w:w="455" w:type="dxa"/>
          </w:tcPr>
          <w:p w:rsidR="00164472" w:rsidRPr="001C7735" w:rsidRDefault="00164472" w:rsidP="002C20C9">
            <w:pPr>
              <w:numPr>
                <w:ilvl w:val="0"/>
                <w:numId w:val="2"/>
              </w:numPr>
              <w:ind w:right="-360"/>
              <w:rPr>
                <w:rFonts w:asciiTheme="minorHAnsi" w:hAnsiTheme="minorHAnsi" w:cstheme="minorHAnsi"/>
                <w:b/>
                <w:sz w:val="28"/>
                <w:szCs w:val="28"/>
                <w:lang w:val="en-GB"/>
              </w:rPr>
            </w:pPr>
          </w:p>
        </w:tc>
        <w:tc>
          <w:tcPr>
            <w:tcW w:w="6561" w:type="dxa"/>
          </w:tcPr>
          <w:p w:rsidR="00164472" w:rsidRDefault="00164472" w:rsidP="0041323E">
            <w:pPr>
              <w:ind w:right="-4"/>
              <w:rPr>
                <w:rFonts w:asciiTheme="minorHAnsi" w:hAnsiTheme="minorHAnsi" w:cstheme="minorHAnsi"/>
                <w:sz w:val="28"/>
                <w:szCs w:val="28"/>
                <w:u w:val="single"/>
                <w:lang w:val="en-GB"/>
              </w:rPr>
            </w:pPr>
            <w:r w:rsidRPr="005C4010">
              <w:rPr>
                <w:rFonts w:asciiTheme="minorHAnsi" w:hAnsiTheme="minorHAnsi" w:cstheme="minorHAnsi"/>
                <w:sz w:val="28"/>
                <w:szCs w:val="28"/>
                <w:u w:val="single"/>
                <w:lang w:val="en-GB"/>
              </w:rPr>
              <w:t>Date of next meeting &amp; deadline for agenda</w:t>
            </w:r>
          </w:p>
          <w:p w:rsidR="00574F82" w:rsidRDefault="00574F82" w:rsidP="0041323E">
            <w:pPr>
              <w:ind w:right="-4"/>
              <w:rPr>
                <w:rFonts w:asciiTheme="minorHAnsi" w:hAnsiTheme="minorHAnsi" w:cstheme="minorHAnsi"/>
                <w:lang w:val="en-GB"/>
              </w:rPr>
            </w:pPr>
          </w:p>
          <w:p w:rsidR="00574F82" w:rsidRPr="00574F82" w:rsidRDefault="000050DD" w:rsidP="0041323E">
            <w:pPr>
              <w:ind w:right="-4"/>
              <w:rPr>
                <w:rFonts w:asciiTheme="minorHAnsi" w:hAnsiTheme="minorHAnsi" w:cstheme="minorHAnsi"/>
                <w:lang w:val="en-GB"/>
              </w:rPr>
            </w:pPr>
            <w:r>
              <w:rPr>
                <w:rFonts w:asciiTheme="minorHAnsi" w:hAnsiTheme="minorHAnsi" w:cstheme="minorHAnsi"/>
                <w:lang w:val="en-GB"/>
              </w:rPr>
              <w:t>Next</w:t>
            </w:r>
            <w:r w:rsidR="00311D48">
              <w:rPr>
                <w:rFonts w:asciiTheme="minorHAnsi" w:hAnsiTheme="minorHAnsi" w:cstheme="minorHAnsi"/>
                <w:lang w:val="en-GB"/>
              </w:rPr>
              <w:t xml:space="preserve"> meeting set, 6</w:t>
            </w:r>
            <w:r w:rsidR="00574F82" w:rsidRPr="00574F82">
              <w:rPr>
                <w:rFonts w:asciiTheme="minorHAnsi" w:hAnsiTheme="minorHAnsi" w:cstheme="minorHAnsi"/>
                <w:vertAlign w:val="superscript"/>
                <w:lang w:val="en-GB"/>
              </w:rPr>
              <w:t>th</w:t>
            </w:r>
            <w:r w:rsidR="00311D48">
              <w:rPr>
                <w:rFonts w:asciiTheme="minorHAnsi" w:hAnsiTheme="minorHAnsi" w:cstheme="minorHAnsi"/>
                <w:lang w:val="en-GB"/>
              </w:rPr>
              <w:t xml:space="preserve"> Feb 2017, 5-7pm Campus Life Seminar 1</w:t>
            </w:r>
          </w:p>
          <w:p w:rsidR="00164472" w:rsidRPr="00A457FD" w:rsidRDefault="005C4010" w:rsidP="0041323E">
            <w:pPr>
              <w:tabs>
                <w:tab w:val="left" w:pos="3885"/>
              </w:tabs>
              <w:ind w:right="-4"/>
              <w:rPr>
                <w:rFonts w:asciiTheme="minorHAnsi" w:hAnsiTheme="minorHAnsi" w:cstheme="minorHAnsi"/>
                <w:lang w:val="en-GB"/>
              </w:rPr>
            </w:pPr>
            <w:r w:rsidRPr="00A457FD">
              <w:rPr>
                <w:rFonts w:asciiTheme="minorHAnsi" w:hAnsiTheme="minorHAnsi" w:cstheme="minorHAnsi"/>
                <w:lang w:val="en-GB"/>
              </w:rPr>
              <w:tab/>
            </w:r>
          </w:p>
        </w:tc>
        <w:tc>
          <w:tcPr>
            <w:tcW w:w="1739" w:type="dxa"/>
          </w:tcPr>
          <w:p w:rsidR="005C4010" w:rsidRPr="00BA4E95" w:rsidRDefault="00872833" w:rsidP="00423539">
            <w:pPr>
              <w:ind w:right="-108"/>
              <w:rPr>
                <w:rFonts w:asciiTheme="minorHAnsi" w:hAnsiTheme="minorHAnsi" w:cstheme="minorHAnsi"/>
                <w:lang w:val="en-GB"/>
              </w:rPr>
            </w:pPr>
            <w:r>
              <w:rPr>
                <w:rFonts w:asciiTheme="minorHAnsi" w:hAnsiTheme="minorHAnsi" w:cstheme="minorHAnsi"/>
                <w:lang w:val="en-GB"/>
              </w:rPr>
              <w:t>Clerk booked room</w:t>
            </w:r>
          </w:p>
        </w:tc>
        <w:tc>
          <w:tcPr>
            <w:tcW w:w="1559" w:type="dxa"/>
          </w:tcPr>
          <w:p w:rsidR="00164472" w:rsidRPr="001C7735" w:rsidRDefault="00164472" w:rsidP="00304F85">
            <w:pPr>
              <w:ind w:right="-360"/>
              <w:rPr>
                <w:rFonts w:asciiTheme="minorHAnsi" w:hAnsiTheme="minorHAnsi" w:cstheme="minorHAnsi"/>
                <w:sz w:val="28"/>
                <w:szCs w:val="28"/>
                <w:lang w:val="en-GB"/>
              </w:rPr>
            </w:pPr>
            <w:r w:rsidRPr="001C7735">
              <w:rPr>
                <w:rFonts w:asciiTheme="minorHAnsi" w:hAnsiTheme="minorHAnsi" w:cstheme="minorHAnsi"/>
                <w:sz w:val="28"/>
                <w:szCs w:val="28"/>
                <w:lang w:val="en-GB"/>
              </w:rPr>
              <w:t>Clerk</w:t>
            </w:r>
          </w:p>
        </w:tc>
      </w:tr>
    </w:tbl>
    <w:p w:rsidR="00CF4CB4" w:rsidRDefault="002C63C4" w:rsidP="00B61144">
      <w:r>
        <w:t xml:space="preserve"> </w:t>
      </w:r>
    </w:p>
    <w:sectPr w:rsidR="00CF4CB4" w:rsidSect="00EC149D">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16" w:rsidRDefault="00F37716" w:rsidP="00A95E8D">
      <w:r>
        <w:separator/>
      </w:r>
    </w:p>
  </w:endnote>
  <w:endnote w:type="continuationSeparator" w:id="0">
    <w:p w:rsidR="00F37716" w:rsidRDefault="00F37716" w:rsidP="00A9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16" w:rsidRDefault="00F37716" w:rsidP="00A95E8D">
      <w:r>
        <w:separator/>
      </w:r>
    </w:p>
  </w:footnote>
  <w:footnote w:type="continuationSeparator" w:id="0">
    <w:p w:rsidR="00F37716" w:rsidRDefault="00F37716" w:rsidP="00A9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16" w:rsidRPr="00AD4832" w:rsidRDefault="00F37716" w:rsidP="00A95E8D">
    <w:pPr>
      <w:pStyle w:val="Header"/>
      <w:rPr>
        <w:rFonts w:ascii="Arial" w:hAnsi="Arial" w:cs="Arial"/>
      </w:rPr>
    </w:pPr>
    <w:r>
      <w:rPr>
        <w:rFonts w:ascii="Arial" w:hAnsi="Arial" w:cs="Arial"/>
      </w:rPr>
      <w:tab/>
    </w:r>
    <w:r>
      <w:rPr>
        <w:rFonts w:ascii="Arial" w:hAnsi="Arial" w:cs="Arial"/>
      </w:rPr>
      <w:tab/>
    </w:r>
    <w:r>
      <w:rPr>
        <w:rFonts w:ascii="Arial" w:hAnsi="Arial" w:cs="Arial"/>
      </w:rPr>
      <w:tab/>
    </w:r>
  </w:p>
  <w:p w:rsidR="00F37716" w:rsidRPr="00332300" w:rsidRDefault="00F37716" w:rsidP="00332300">
    <w:pPr>
      <w:pStyle w:val="Header"/>
      <w:jc w:val="right"/>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8F4"/>
    <w:multiLevelType w:val="hybridMultilevel"/>
    <w:tmpl w:val="EA2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34315"/>
    <w:multiLevelType w:val="hybridMultilevel"/>
    <w:tmpl w:val="B88ED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24EB4"/>
    <w:multiLevelType w:val="hybridMultilevel"/>
    <w:tmpl w:val="440AC166"/>
    <w:lvl w:ilvl="0" w:tplc="7A00E50A">
      <w:numFmt w:val="bullet"/>
      <w:lvlText w:val="-"/>
      <w:lvlJc w:val="left"/>
      <w:pPr>
        <w:ind w:left="180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4F7612"/>
    <w:multiLevelType w:val="hybridMultilevel"/>
    <w:tmpl w:val="97F4EACC"/>
    <w:lvl w:ilvl="0" w:tplc="EB3E4C9E">
      <w:numFmt w:val="bullet"/>
      <w:lvlText w:val="-"/>
      <w:lvlJc w:val="left"/>
      <w:pPr>
        <w:ind w:left="1890" w:hanging="360"/>
      </w:pPr>
      <w:rPr>
        <w:rFonts w:ascii="Calibri" w:eastAsia="Times New Roman" w:hAnsi="Calibri" w:cstheme="minorHAnsi"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nsid w:val="21B1398B"/>
    <w:multiLevelType w:val="hybridMultilevel"/>
    <w:tmpl w:val="7DCEDFA4"/>
    <w:lvl w:ilvl="0" w:tplc="888280D6">
      <w:numFmt w:val="bullet"/>
      <w:lvlText w:val="-"/>
      <w:lvlJc w:val="left"/>
      <w:pPr>
        <w:ind w:left="180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274D40"/>
    <w:multiLevelType w:val="hybridMultilevel"/>
    <w:tmpl w:val="AA2CE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97418"/>
    <w:multiLevelType w:val="hybridMultilevel"/>
    <w:tmpl w:val="4AAC113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291C71"/>
    <w:multiLevelType w:val="hybridMultilevel"/>
    <w:tmpl w:val="A1F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C344B"/>
    <w:multiLevelType w:val="hybridMultilevel"/>
    <w:tmpl w:val="3FE222E6"/>
    <w:lvl w:ilvl="0" w:tplc="7D2C82E6">
      <w:start w:val="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E3358"/>
    <w:multiLevelType w:val="hybridMultilevel"/>
    <w:tmpl w:val="07E8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4526ADB"/>
    <w:multiLevelType w:val="hybridMultilevel"/>
    <w:tmpl w:val="5B08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9472B"/>
    <w:multiLevelType w:val="hybridMultilevel"/>
    <w:tmpl w:val="29005CB0"/>
    <w:lvl w:ilvl="0" w:tplc="DBB8A720">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A072F4"/>
    <w:multiLevelType w:val="hybridMultilevel"/>
    <w:tmpl w:val="860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E0737"/>
    <w:multiLevelType w:val="hybridMultilevel"/>
    <w:tmpl w:val="E04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1F23CA"/>
    <w:multiLevelType w:val="hybridMultilevel"/>
    <w:tmpl w:val="830A778C"/>
    <w:lvl w:ilvl="0" w:tplc="D4E2858A">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4217901"/>
    <w:multiLevelType w:val="hybridMultilevel"/>
    <w:tmpl w:val="63F2BC42"/>
    <w:lvl w:ilvl="0" w:tplc="7A00E50A">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6A5E6A"/>
    <w:multiLevelType w:val="hybridMultilevel"/>
    <w:tmpl w:val="18F279D4"/>
    <w:lvl w:ilvl="0" w:tplc="1C3CAF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5A1A3D"/>
    <w:multiLevelType w:val="hybridMultilevel"/>
    <w:tmpl w:val="CFF6991E"/>
    <w:lvl w:ilvl="0" w:tplc="57107B9E">
      <w:numFmt w:val="bullet"/>
      <w:lvlText w:val="-"/>
      <w:lvlJc w:val="left"/>
      <w:pPr>
        <w:ind w:left="2490" w:hanging="360"/>
      </w:pPr>
      <w:rPr>
        <w:rFonts w:ascii="Calibri" w:eastAsia="Times New Roman" w:hAnsi="Calibri" w:cstheme="minorHAnsi"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8">
    <w:nsid w:val="4BDB6378"/>
    <w:multiLevelType w:val="hybridMultilevel"/>
    <w:tmpl w:val="84BC9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4B52D6"/>
    <w:multiLevelType w:val="hybridMultilevel"/>
    <w:tmpl w:val="657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5321A"/>
    <w:multiLevelType w:val="hybridMultilevel"/>
    <w:tmpl w:val="0526F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F27E5"/>
    <w:multiLevelType w:val="hybridMultilevel"/>
    <w:tmpl w:val="0AA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B2428"/>
    <w:multiLevelType w:val="hybridMultilevel"/>
    <w:tmpl w:val="93A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DF5099"/>
    <w:multiLevelType w:val="hybridMultilevel"/>
    <w:tmpl w:val="14B01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1F41A3"/>
    <w:multiLevelType w:val="hybridMultilevel"/>
    <w:tmpl w:val="62BAD4E4"/>
    <w:lvl w:ilvl="0" w:tplc="39A24AFE">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98376C"/>
    <w:multiLevelType w:val="hybridMultilevel"/>
    <w:tmpl w:val="290625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CC922D8"/>
    <w:multiLevelType w:val="hybridMultilevel"/>
    <w:tmpl w:val="27F2E74A"/>
    <w:lvl w:ilvl="0" w:tplc="888280D6">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154868"/>
    <w:multiLevelType w:val="hybridMultilevel"/>
    <w:tmpl w:val="48A67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48536B"/>
    <w:multiLevelType w:val="hybridMultilevel"/>
    <w:tmpl w:val="E39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B3FC3"/>
    <w:multiLevelType w:val="hybridMultilevel"/>
    <w:tmpl w:val="A2B0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2C36DB"/>
    <w:multiLevelType w:val="hybridMultilevel"/>
    <w:tmpl w:val="08EA5674"/>
    <w:lvl w:ilvl="0" w:tplc="14927FFA">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2D376B"/>
    <w:multiLevelType w:val="hybridMultilevel"/>
    <w:tmpl w:val="39BA0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C550D74"/>
    <w:multiLevelType w:val="hybridMultilevel"/>
    <w:tmpl w:val="B162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7"/>
  </w:num>
  <w:num w:numId="4">
    <w:abstractNumId w:val="20"/>
  </w:num>
  <w:num w:numId="5">
    <w:abstractNumId w:val="0"/>
  </w:num>
  <w:num w:numId="6">
    <w:abstractNumId w:val="23"/>
  </w:num>
  <w:num w:numId="7">
    <w:abstractNumId w:val="12"/>
  </w:num>
  <w:num w:numId="8">
    <w:abstractNumId w:val="18"/>
  </w:num>
  <w:num w:numId="9">
    <w:abstractNumId w:val="10"/>
  </w:num>
  <w:num w:numId="10">
    <w:abstractNumId w:val="13"/>
  </w:num>
  <w:num w:numId="11">
    <w:abstractNumId w:val="5"/>
  </w:num>
  <w:num w:numId="12">
    <w:abstractNumId w:val="28"/>
  </w:num>
  <w:num w:numId="13">
    <w:abstractNumId w:val="32"/>
  </w:num>
  <w:num w:numId="14">
    <w:abstractNumId w:val="9"/>
  </w:num>
  <w:num w:numId="15">
    <w:abstractNumId w:val="19"/>
  </w:num>
  <w:num w:numId="16">
    <w:abstractNumId w:val="22"/>
  </w:num>
  <w:num w:numId="17">
    <w:abstractNumId w:val="16"/>
  </w:num>
  <w:num w:numId="18">
    <w:abstractNumId w:val="7"/>
  </w:num>
  <w:num w:numId="19">
    <w:abstractNumId w:val="15"/>
  </w:num>
  <w:num w:numId="20">
    <w:abstractNumId w:val="2"/>
  </w:num>
  <w:num w:numId="21">
    <w:abstractNumId w:val="1"/>
  </w:num>
  <w:num w:numId="22">
    <w:abstractNumId w:val="24"/>
  </w:num>
  <w:num w:numId="23">
    <w:abstractNumId w:val="26"/>
  </w:num>
  <w:num w:numId="24">
    <w:abstractNumId w:val="4"/>
  </w:num>
  <w:num w:numId="25">
    <w:abstractNumId w:val="30"/>
  </w:num>
  <w:num w:numId="26">
    <w:abstractNumId w:val="11"/>
  </w:num>
  <w:num w:numId="27">
    <w:abstractNumId w:val="17"/>
  </w:num>
  <w:num w:numId="28">
    <w:abstractNumId w:val="3"/>
  </w:num>
  <w:num w:numId="29">
    <w:abstractNumId w:val="14"/>
  </w:num>
  <w:num w:numId="30">
    <w:abstractNumId w:val="21"/>
  </w:num>
  <w:num w:numId="31">
    <w:abstractNumId w:val="29"/>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2"/>
    <w:rsid w:val="00000BA1"/>
    <w:rsid w:val="000050DD"/>
    <w:rsid w:val="00013730"/>
    <w:rsid w:val="0001502C"/>
    <w:rsid w:val="00022FA3"/>
    <w:rsid w:val="0004472F"/>
    <w:rsid w:val="000545FE"/>
    <w:rsid w:val="00060E0A"/>
    <w:rsid w:val="00063597"/>
    <w:rsid w:val="00074618"/>
    <w:rsid w:val="00080CF1"/>
    <w:rsid w:val="00083076"/>
    <w:rsid w:val="00085B15"/>
    <w:rsid w:val="000874FB"/>
    <w:rsid w:val="000902AF"/>
    <w:rsid w:val="0009764E"/>
    <w:rsid w:val="000A3F37"/>
    <w:rsid w:val="000A4D86"/>
    <w:rsid w:val="000A7551"/>
    <w:rsid w:val="000B3098"/>
    <w:rsid w:val="000B6AD1"/>
    <w:rsid w:val="000B70D1"/>
    <w:rsid w:val="000E3E30"/>
    <w:rsid w:val="000F3CED"/>
    <w:rsid w:val="000F4595"/>
    <w:rsid w:val="001246F9"/>
    <w:rsid w:val="00125593"/>
    <w:rsid w:val="00125FDC"/>
    <w:rsid w:val="00132C88"/>
    <w:rsid w:val="00144879"/>
    <w:rsid w:val="001456DE"/>
    <w:rsid w:val="00145BBE"/>
    <w:rsid w:val="00160936"/>
    <w:rsid w:val="00164472"/>
    <w:rsid w:val="0017152D"/>
    <w:rsid w:val="001804D7"/>
    <w:rsid w:val="001831DD"/>
    <w:rsid w:val="001933E8"/>
    <w:rsid w:val="00195E61"/>
    <w:rsid w:val="001A6D47"/>
    <w:rsid w:val="001B0DB5"/>
    <w:rsid w:val="001B6A37"/>
    <w:rsid w:val="001C71D0"/>
    <w:rsid w:val="001C7370"/>
    <w:rsid w:val="001C7735"/>
    <w:rsid w:val="001D05FE"/>
    <w:rsid w:val="001D676C"/>
    <w:rsid w:val="001E39E5"/>
    <w:rsid w:val="00200A59"/>
    <w:rsid w:val="00206B1A"/>
    <w:rsid w:val="002360EC"/>
    <w:rsid w:val="00237CC9"/>
    <w:rsid w:val="002402B7"/>
    <w:rsid w:val="0025402A"/>
    <w:rsid w:val="00266FAC"/>
    <w:rsid w:val="00270ADF"/>
    <w:rsid w:val="00274796"/>
    <w:rsid w:val="002845B4"/>
    <w:rsid w:val="0028576A"/>
    <w:rsid w:val="00294470"/>
    <w:rsid w:val="002977A7"/>
    <w:rsid w:val="002B0B61"/>
    <w:rsid w:val="002C20C9"/>
    <w:rsid w:val="002C63C4"/>
    <w:rsid w:val="002D57C9"/>
    <w:rsid w:val="002F0D6B"/>
    <w:rsid w:val="002F2E0F"/>
    <w:rsid w:val="00304F85"/>
    <w:rsid w:val="00311D48"/>
    <w:rsid w:val="00325A61"/>
    <w:rsid w:val="00332300"/>
    <w:rsid w:val="003513A0"/>
    <w:rsid w:val="0035474A"/>
    <w:rsid w:val="003555FF"/>
    <w:rsid w:val="00357A5D"/>
    <w:rsid w:val="00365EFB"/>
    <w:rsid w:val="003863E5"/>
    <w:rsid w:val="00386C5A"/>
    <w:rsid w:val="003A2FFC"/>
    <w:rsid w:val="003C2111"/>
    <w:rsid w:val="003D762D"/>
    <w:rsid w:val="003E6FFB"/>
    <w:rsid w:val="0040132C"/>
    <w:rsid w:val="0041323E"/>
    <w:rsid w:val="00414C6F"/>
    <w:rsid w:val="00420467"/>
    <w:rsid w:val="00423539"/>
    <w:rsid w:val="00427343"/>
    <w:rsid w:val="00431F88"/>
    <w:rsid w:val="00442B8D"/>
    <w:rsid w:val="00446747"/>
    <w:rsid w:val="00456459"/>
    <w:rsid w:val="00456EE4"/>
    <w:rsid w:val="00465BC0"/>
    <w:rsid w:val="00484C56"/>
    <w:rsid w:val="00487B2D"/>
    <w:rsid w:val="00493900"/>
    <w:rsid w:val="00494316"/>
    <w:rsid w:val="004956E2"/>
    <w:rsid w:val="004B4AF0"/>
    <w:rsid w:val="004B5761"/>
    <w:rsid w:val="004B7B1A"/>
    <w:rsid w:val="004C3A59"/>
    <w:rsid w:val="004C5D23"/>
    <w:rsid w:val="004D46BE"/>
    <w:rsid w:val="00501603"/>
    <w:rsid w:val="00503FA4"/>
    <w:rsid w:val="00507B28"/>
    <w:rsid w:val="00524E41"/>
    <w:rsid w:val="005410F0"/>
    <w:rsid w:val="0055720F"/>
    <w:rsid w:val="00565E4B"/>
    <w:rsid w:val="00565E7B"/>
    <w:rsid w:val="00574F82"/>
    <w:rsid w:val="00584E02"/>
    <w:rsid w:val="0058725B"/>
    <w:rsid w:val="005A0D47"/>
    <w:rsid w:val="005A5241"/>
    <w:rsid w:val="005A7535"/>
    <w:rsid w:val="005B601D"/>
    <w:rsid w:val="005B61A6"/>
    <w:rsid w:val="005C4010"/>
    <w:rsid w:val="005D27CC"/>
    <w:rsid w:val="005E505E"/>
    <w:rsid w:val="006036C7"/>
    <w:rsid w:val="0062263A"/>
    <w:rsid w:val="0062712F"/>
    <w:rsid w:val="00641279"/>
    <w:rsid w:val="006536E6"/>
    <w:rsid w:val="00677849"/>
    <w:rsid w:val="00684B07"/>
    <w:rsid w:val="006B1B2C"/>
    <w:rsid w:val="006C48D0"/>
    <w:rsid w:val="006D4BD9"/>
    <w:rsid w:val="006D57BD"/>
    <w:rsid w:val="006D6025"/>
    <w:rsid w:val="006E013D"/>
    <w:rsid w:val="006F5C6A"/>
    <w:rsid w:val="00702ADC"/>
    <w:rsid w:val="00706D37"/>
    <w:rsid w:val="007154A1"/>
    <w:rsid w:val="00721CF6"/>
    <w:rsid w:val="00727A1C"/>
    <w:rsid w:val="00731B2C"/>
    <w:rsid w:val="00732FA7"/>
    <w:rsid w:val="007468B0"/>
    <w:rsid w:val="0074732E"/>
    <w:rsid w:val="00755870"/>
    <w:rsid w:val="007605BD"/>
    <w:rsid w:val="00764C6A"/>
    <w:rsid w:val="00765981"/>
    <w:rsid w:val="007813E9"/>
    <w:rsid w:val="00792419"/>
    <w:rsid w:val="007A0F3C"/>
    <w:rsid w:val="007A5BFA"/>
    <w:rsid w:val="007B4C9A"/>
    <w:rsid w:val="007C5BAD"/>
    <w:rsid w:val="007D76D3"/>
    <w:rsid w:val="007D795C"/>
    <w:rsid w:val="007E1FC6"/>
    <w:rsid w:val="007F6515"/>
    <w:rsid w:val="00803A76"/>
    <w:rsid w:val="00812FA6"/>
    <w:rsid w:val="008234C3"/>
    <w:rsid w:val="008249E5"/>
    <w:rsid w:val="00833F18"/>
    <w:rsid w:val="00834D58"/>
    <w:rsid w:val="00836930"/>
    <w:rsid w:val="00851CC8"/>
    <w:rsid w:val="00855C78"/>
    <w:rsid w:val="00863109"/>
    <w:rsid w:val="008633E1"/>
    <w:rsid w:val="00867BC1"/>
    <w:rsid w:val="0087101A"/>
    <w:rsid w:val="00872833"/>
    <w:rsid w:val="00876566"/>
    <w:rsid w:val="008771B8"/>
    <w:rsid w:val="00877E39"/>
    <w:rsid w:val="008849F9"/>
    <w:rsid w:val="0089139D"/>
    <w:rsid w:val="008920F5"/>
    <w:rsid w:val="00896AB3"/>
    <w:rsid w:val="008C3F8A"/>
    <w:rsid w:val="008D16E4"/>
    <w:rsid w:val="008E34A2"/>
    <w:rsid w:val="008E3B2B"/>
    <w:rsid w:val="008E4C21"/>
    <w:rsid w:val="008E51DB"/>
    <w:rsid w:val="008E7D76"/>
    <w:rsid w:val="008F0D78"/>
    <w:rsid w:val="008F34BC"/>
    <w:rsid w:val="008F3AA3"/>
    <w:rsid w:val="009126D2"/>
    <w:rsid w:val="00923B16"/>
    <w:rsid w:val="00941366"/>
    <w:rsid w:val="00947D0E"/>
    <w:rsid w:val="00950652"/>
    <w:rsid w:val="00985F84"/>
    <w:rsid w:val="009919E5"/>
    <w:rsid w:val="009B5C14"/>
    <w:rsid w:val="009B72CA"/>
    <w:rsid w:val="009E2A57"/>
    <w:rsid w:val="009E3F20"/>
    <w:rsid w:val="009E6E2F"/>
    <w:rsid w:val="00A05965"/>
    <w:rsid w:val="00A150EC"/>
    <w:rsid w:val="00A406E5"/>
    <w:rsid w:val="00A457FD"/>
    <w:rsid w:val="00A53A6A"/>
    <w:rsid w:val="00A60A4D"/>
    <w:rsid w:val="00A63AA1"/>
    <w:rsid w:val="00A7670D"/>
    <w:rsid w:val="00A84E53"/>
    <w:rsid w:val="00A86E82"/>
    <w:rsid w:val="00A91D21"/>
    <w:rsid w:val="00A95E8D"/>
    <w:rsid w:val="00AA676D"/>
    <w:rsid w:val="00AD0D67"/>
    <w:rsid w:val="00AD4832"/>
    <w:rsid w:val="00AD4B7A"/>
    <w:rsid w:val="00AE059E"/>
    <w:rsid w:val="00AE3DEF"/>
    <w:rsid w:val="00B039C2"/>
    <w:rsid w:val="00B0562E"/>
    <w:rsid w:val="00B0627B"/>
    <w:rsid w:val="00B06E3C"/>
    <w:rsid w:val="00B15A08"/>
    <w:rsid w:val="00B32575"/>
    <w:rsid w:val="00B61144"/>
    <w:rsid w:val="00B86932"/>
    <w:rsid w:val="00B96185"/>
    <w:rsid w:val="00BA48F8"/>
    <w:rsid w:val="00BA4E95"/>
    <w:rsid w:val="00BA6415"/>
    <w:rsid w:val="00BB5D75"/>
    <w:rsid w:val="00BB7394"/>
    <w:rsid w:val="00BB7E4A"/>
    <w:rsid w:val="00BC5CF6"/>
    <w:rsid w:val="00C057AB"/>
    <w:rsid w:val="00C32CA2"/>
    <w:rsid w:val="00C41A76"/>
    <w:rsid w:val="00C44868"/>
    <w:rsid w:val="00C5639F"/>
    <w:rsid w:val="00C737AA"/>
    <w:rsid w:val="00C75224"/>
    <w:rsid w:val="00C80650"/>
    <w:rsid w:val="00C94507"/>
    <w:rsid w:val="00C96EAB"/>
    <w:rsid w:val="00CB2402"/>
    <w:rsid w:val="00CB5167"/>
    <w:rsid w:val="00CC2C4C"/>
    <w:rsid w:val="00CC4122"/>
    <w:rsid w:val="00CF4CB4"/>
    <w:rsid w:val="00D074A3"/>
    <w:rsid w:val="00D12084"/>
    <w:rsid w:val="00D2037B"/>
    <w:rsid w:val="00D614AB"/>
    <w:rsid w:val="00D66289"/>
    <w:rsid w:val="00D679C6"/>
    <w:rsid w:val="00D837F4"/>
    <w:rsid w:val="00D95609"/>
    <w:rsid w:val="00DB2EBF"/>
    <w:rsid w:val="00E01020"/>
    <w:rsid w:val="00E10B10"/>
    <w:rsid w:val="00E23ECB"/>
    <w:rsid w:val="00E3671D"/>
    <w:rsid w:val="00E547B2"/>
    <w:rsid w:val="00E72BAD"/>
    <w:rsid w:val="00E80DD6"/>
    <w:rsid w:val="00E85269"/>
    <w:rsid w:val="00E87A69"/>
    <w:rsid w:val="00E95E19"/>
    <w:rsid w:val="00EB71FD"/>
    <w:rsid w:val="00EB7287"/>
    <w:rsid w:val="00EC10B0"/>
    <w:rsid w:val="00EC149D"/>
    <w:rsid w:val="00EC4F09"/>
    <w:rsid w:val="00ED3B16"/>
    <w:rsid w:val="00EF2D52"/>
    <w:rsid w:val="00EF6220"/>
    <w:rsid w:val="00F31694"/>
    <w:rsid w:val="00F3433E"/>
    <w:rsid w:val="00F37716"/>
    <w:rsid w:val="00F405FB"/>
    <w:rsid w:val="00F507D0"/>
    <w:rsid w:val="00F632AA"/>
    <w:rsid w:val="00F80370"/>
    <w:rsid w:val="00F83033"/>
    <w:rsid w:val="00F839EF"/>
    <w:rsid w:val="00F90781"/>
    <w:rsid w:val="00F9640A"/>
    <w:rsid w:val="00FE3DE7"/>
    <w:rsid w:val="00FF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0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D"/>
    <w:rPr>
      <w:rFonts w:ascii="Tahoma" w:hAnsi="Tahoma" w:cs="Tahoma"/>
      <w:sz w:val="16"/>
      <w:szCs w:val="16"/>
    </w:rPr>
  </w:style>
  <w:style w:type="character" w:customStyle="1" w:styleId="BalloonTextChar">
    <w:name w:val="Balloon Text Char"/>
    <w:basedOn w:val="DefaultParagraphFont"/>
    <w:link w:val="BalloonText"/>
    <w:uiPriority w:val="99"/>
    <w:semiHidden/>
    <w:rsid w:val="00A95E8D"/>
    <w:rPr>
      <w:rFonts w:ascii="Tahoma" w:eastAsia="Times New Roman" w:hAnsi="Tahoma" w:cs="Tahoma"/>
      <w:sz w:val="16"/>
      <w:szCs w:val="16"/>
      <w:lang w:val="en-US"/>
    </w:rPr>
  </w:style>
  <w:style w:type="paragraph" w:styleId="Header">
    <w:name w:val="header"/>
    <w:basedOn w:val="Normal"/>
    <w:link w:val="HeaderChar"/>
    <w:uiPriority w:val="99"/>
    <w:unhideWhenUsed/>
    <w:rsid w:val="00A95E8D"/>
    <w:pPr>
      <w:tabs>
        <w:tab w:val="center" w:pos="4513"/>
        <w:tab w:val="right" w:pos="9026"/>
      </w:tabs>
    </w:pPr>
  </w:style>
  <w:style w:type="character" w:customStyle="1" w:styleId="HeaderChar">
    <w:name w:val="Header Char"/>
    <w:basedOn w:val="DefaultParagraphFont"/>
    <w:link w:val="Header"/>
    <w:uiPriority w:val="99"/>
    <w:rsid w:val="00A95E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5E8D"/>
    <w:pPr>
      <w:tabs>
        <w:tab w:val="center" w:pos="4513"/>
        <w:tab w:val="right" w:pos="9026"/>
      </w:tabs>
    </w:pPr>
  </w:style>
  <w:style w:type="character" w:customStyle="1" w:styleId="FooterChar">
    <w:name w:val="Footer Char"/>
    <w:basedOn w:val="DefaultParagraphFont"/>
    <w:link w:val="Footer"/>
    <w:uiPriority w:val="99"/>
    <w:rsid w:val="00A95E8D"/>
    <w:rPr>
      <w:rFonts w:ascii="Times New Roman" w:eastAsia="Times New Roman" w:hAnsi="Times New Roman" w:cs="Times New Roman"/>
      <w:sz w:val="24"/>
      <w:szCs w:val="24"/>
      <w:lang w:val="en-US"/>
    </w:rPr>
  </w:style>
  <w:style w:type="table" w:styleId="TableGrid">
    <w:name w:val="Table Grid"/>
    <w:basedOn w:val="TableNormal"/>
    <w:uiPriority w:val="59"/>
    <w:rsid w:val="00332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5E19"/>
    <w:pPr>
      <w:ind w:left="720"/>
      <w:contextualSpacing/>
    </w:pPr>
  </w:style>
  <w:style w:type="paragraph" w:customStyle="1" w:styleId="Default">
    <w:name w:val="Default"/>
    <w:rsid w:val="0001502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A24B-2467-4DD5-94F7-A6FBA192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setup</cp:lastModifiedBy>
  <cp:revision>2</cp:revision>
  <cp:lastPrinted>2014-04-03T14:58:00Z</cp:lastPrinted>
  <dcterms:created xsi:type="dcterms:W3CDTF">2017-02-06T12:33:00Z</dcterms:created>
  <dcterms:modified xsi:type="dcterms:W3CDTF">2017-02-06T12:33:00Z</dcterms:modified>
</cp:coreProperties>
</file>