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D055" w14:textId="2AB095EE" w:rsidR="00483147" w:rsidRPr="00483147" w:rsidRDefault="00483147" w:rsidP="00483147">
      <w:pPr>
        <w:rPr>
          <w:b/>
          <w:bCs/>
        </w:rPr>
      </w:pPr>
      <w:r w:rsidRPr="00483147">
        <w:rPr>
          <w:b/>
          <w:bCs/>
        </w:rPr>
        <w:t>Rabiya Tahir</w:t>
      </w:r>
    </w:p>
    <w:p w14:paraId="44709997" w14:textId="3ED80955" w:rsidR="00483147" w:rsidRPr="00483147" w:rsidRDefault="00483147" w:rsidP="00483147">
      <w:r w:rsidRPr="00483147">
        <w:t>Hello all,</w:t>
      </w:r>
    </w:p>
    <w:p w14:paraId="2EC12114" w14:textId="77777777" w:rsidR="00483147" w:rsidRPr="00483147" w:rsidRDefault="00483147" w:rsidP="00483147">
      <w:r w:rsidRPr="00483147">
        <w:t>I’m your friend Rabiya Tahir, a student in MSc Computer Sciences. I am running for the GCUL SA elections for 2026–27. I believe in a fair, inclusive and supportive campus community where every student’s voice matters.</w:t>
      </w:r>
    </w:p>
    <w:p w14:paraId="421ED355" w14:textId="77777777" w:rsidR="00483147" w:rsidRPr="00483147" w:rsidRDefault="00483147" w:rsidP="00483147">
      <w:r w:rsidRPr="00483147">
        <w:t>Together for a Stronger, More Inclusive &amp; Connected Community</w:t>
      </w:r>
      <w:r w:rsidRPr="00483147">
        <w:br/>
        <w:t>MY COMMITMENTS</w:t>
      </w:r>
    </w:p>
    <w:p w14:paraId="339E4044" w14:textId="77777777" w:rsidR="00483147" w:rsidRPr="00483147" w:rsidRDefault="00483147" w:rsidP="00483147">
      <w:r w:rsidRPr="00483147">
        <w:t>Equality &amp; Inclusion</w:t>
      </w:r>
    </w:p>
    <w:p w14:paraId="5914491E" w14:textId="77777777" w:rsidR="00483147" w:rsidRPr="00483147" w:rsidRDefault="00483147" w:rsidP="00483147">
      <w:r w:rsidRPr="00483147">
        <w:t>A campus free from caste, religion, place and colour discrimination. Everyone is welcome, respected and valued.</w:t>
      </w:r>
    </w:p>
    <w:p w14:paraId="7A45EA9F" w14:textId="77777777" w:rsidR="00483147" w:rsidRPr="00483147" w:rsidRDefault="00483147" w:rsidP="00483147">
      <w:r w:rsidRPr="00483147">
        <w:t>Better Learning Facilities</w:t>
      </w:r>
    </w:p>
    <w:p w14:paraId="6746D716" w14:textId="77777777" w:rsidR="00483147" w:rsidRPr="00483147" w:rsidRDefault="00483147" w:rsidP="00483147">
      <w:r w:rsidRPr="00483147">
        <w:t>Upgrade lecture halls with modern equipment, comfortable seating and an improved learning environment.</w:t>
      </w:r>
    </w:p>
    <w:p w14:paraId="23B6549D" w14:textId="77777777" w:rsidR="00483147" w:rsidRPr="00483147" w:rsidRDefault="00483147" w:rsidP="00483147">
      <w:r w:rsidRPr="00483147">
        <w:t>CS Department Upgradation</w:t>
      </w:r>
    </w:p>
    <w:p w14:paraId="24D8DAE9" w14:textId="77777777" w:rsidR="00483147" w:rsidRPr="00483147" w:rsidRDefault="00483147" w:rsidP="00483147">
      <w:r w:rsidRPr="00483147">
        <w:t>Upgrade facilities in Computer Science Department to support innovation, research and hands-on learning.</w:t>
      </w:r>
    </w:p>
    <w:p w14:paraId="2E52E840" w14:textId="77777777" w:rsidR="00483147" w:rsidRPr="00483147" w:rsidRDefault="00483147" w:rsidP="00483147">
      <w:r w:rsidRPr="00483147">
        <w:t>Stronger Student–Management Communication</w:t>
      </w:r>
    </w:p>
    <w:p w14:paraId="3DA49D4B" w14:textId="77777777" w:rsidR="00483147" w:rsidRPr="00483147" w:rsidRDefault="00483147" w:rsidP="00483147">
      <w:r w:rsidRPr="00483147">
        <w:t>Easy communication between students and management on students’ issues for immediate problem solving.</w:t>
      </w:r>
    </w:p>
    <w:p w14:paraId="6F330901" w14:textId="77777777" w:rsidR="00483147" w:rsidRPr="00483147" w:rsidRDefault="00483147" w:rsidP="00483147">
      <w:r w:rsidRPr="00483147">
        <w:t>Employability &amp; Placement</w:t>
      </w:r>
    </w:p>
    <w:p w14:paraId="13ED6580" w14:textId="77777777" w:rsidR="00483147" w:rsidRPr="00483147" w:rsidRDefault="00483147" w:rsidP="00483147">
      <w:r w:rsidRPr="00483147">
        <w:t>Implementation of employability training and placement programmes to help students secure better career opportunities.</w:t>
      </w:r>
    </w:p>
    <w:p w14:paraId="155B95FA" w14:textId="77777777" w:rsidR="00483147" w:rsidRPr="00483147" w:rsidRDefault="00483147" w:rsidP="00483147">
      <w:r w:rsidRPr="00483147">
        <w:t>One Student Full-Time Office in London Campus</w:t>
      </w:r>
    </w:p>
    <w:p w14:paraId="75954D51" w14:textId="77777777" w:rsidR="00483147" w:rsidRPr="00483147" w:rsidRDefault="00483147" w:rsidP="00483147">
      <w:r w:rsidRPr="00483147">
        <w:t>Implementation of one student full-time office in the London campus to provide dedicated support, quick assistance and a stronger student voice.</w:t>
      </w:r>
    </w:p>
    <w:p w14:paraId="7BC410C9" w14:textId="77777777" w:rsidR="00483147" w:rsidRPr="00483147" w:rsidRDefault="00483147" w:rsidP="00483147">
      <w:r w:rsidRPr="00483147">
        <w:t>Additional Commitments</w:t>
      </w:r>
    </w:p>
    <w:p w14:paraId="2BC4F2AC" w14:textId="77777777" w:rsidR="00483147" w:rsidRPr="00483147" w:rsidRDefault="00483147" w:rsidP="00483147">
      <w:r w:rsidRPr="00483147">
        <w:t>✓ Coordination with the management to increase admissions in the London campus.</w:t>
      </w:r>
    </w:p>
    <w:p w14:paraId="3D9E6981" w14:textId="77777777" w:rsidR="00483147" w:rsidRPr="00483147" w:rsidRDefault="00483147" w:rsidP="00483147">
      <w:r w:rsidRPr="00483147">
        <w:t>✓ More student clubs and societies.</w:t>
      </w:r>
    </w:p>
    <w:p w14:paraId="01425C79" w14:textId="77777777" w:rsidR="00483147" w:rsidRPr="00483147" w:rsidRDefault="00483147" w:rsidP="00483147">
      <w:r w:rsidRPr="00483147">
        <w:t>✓ Mental health and wellbeing support.</w:t>
      </w:r>
    </w:p>
    <w:p w14:paraId="69E242EE" w14:textId="77777777" w:rsidR="00483147" w:rsidRPr="00483147" w:rsidRDefault="00483147" w:rsidP="00483147">
      <w:r w:rsidRPr="00483147">
        <w:t>✓ More events, workshops and networking opportunities.</w:t>
      </w:r>
    </w:p>
    <w:p w14:paraId="282E8E6A" w14:textId="77777777" w:rsidR="00483147" w:rsidRPr="00483147" w:rsidRDefault="00483147" w:rsidP="00483147">
      <w:r w:rsidRPr="00483147">
        <w:t>✓ Coordinating with the management to send students for national and international student conferences</w:t>
      </w:r>
    </w:p>
    <w:p w14:paraId="263CD4A8" w14:textId="77777777" w:rsidR="00154EC4" w:rsidRDefault="00154EC4"/>
    <w:sectPr w:rsidR="00154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47"/>
    <w:rsid w:val="00154EC4"/>
    <w:rsid w:val="00333357"/>
    <w:rsid w:val="00483147"/>
    <w:rsid w:val="0077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FF095"/>
  <w15:chartTrackingRefBased/>
  <w15:docId w15:val="{548EB5F7-DC24-4F11-92EE-17B26764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1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>Glasgow Caledonian University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Neilson, Ellie</dc:creator>
  <cp:keywords/>
  <dc:description/>
  <cp:lastModifiedBy>Neilson, Ellie</cp:lastModifiedBy>
  <cp:revision>1</cp:revision>
  <dcterms:created xsi:type="dcterms:W3CDTF">2026-10-14T13:56:00Z</dcterms:created>
  <dcterms:modified xsi:type="dcterms:W3CDTF">2026-10-14T13:56:00Z</dcterms:modified>
</cp:coreProperties>
</file>