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CC" w:rsidRPr="00CA39E6" w:rsidRDefault="002154D2" w:rsidP="003D76CC">
      <w:pPr>
        <w:rPr>
          <w:b/>
          <w:u w:val="single"/>
        </w:rPr>
      </w:pPr>
      <w:r>
        <w:rPr>
          <w:b/>
          <w:u w:val="single"/>
        </w:rPr>
        <w:t>London Council Trimester B</w:t>
      </w:r>
      <w:r w:rsidR="003D76CC" w:rsidRPr="00CA39E6">
        <w:rPr>
          <w:b/>
          <w:u w:val="single"/>
        </w:rPr>
        <w:t xml:space="preserve"> </w:t>
      </w:r>
      <w:r w:rsidR="00787147">
        <w:rPr>
          <w:b/>
          <w:u w:val="single"/>
        </w:rPr>
        <w:t>(2</w:t>
      </w:r>
      <w:r w:rsidR="003D76CC">
        <w:rPr>
          <w:b/>
          <w:u w:val="single"/>
        </w:rPr>
        <w:t xml:space="preserve">) </w:t>
      </w:r>
      <w:r>
        <w:rPr>
          <w:b/>
          <w:u w:val="single"/>
        </w:rPr>
        <w:t>2024</w:t>
      </w:r>
    </w:p>
    <w:p w:rsidR="003D76CC" w:rsidRDefault="003D76CC" w:rsidP="003D76CC">
      <w:r w:rsidRPr="00CA39E6">
        <w:rPr>
          <w:b/>
        </w:rPr>
        <w:t>Date</w:t>
      </w:r>
      <w:r>
        <w:t xml:space="preserve">: Thursday </w:t>
      </w:r>
      <w:r w:rsidR="00787147">
        <w:t>4</w:t>
      </w:r>
      <w:r w:rsidR="00787147" w:rsidRPr="00787147">
        <w:rPr>
          <w:vertAlign w:val="superscript"/>
        </w:rPr>
        <w:t>th</w:t>
      </w:r>
      <w:r w:rsidR="00787147">
        <w:t xml:space="preserve"> April</w:t>
      </w:r>
      <w:r w:rsidR="007B7F0B">
        <w:t xml:space="preserve"> 2024</w:t>
      </w:r>
    </w:p>
    <w:p w:rsidR="003D76CC" w:rsidRDefault="003D76CC" w:rsidP="003D76CC">
      <w:r w:rsidRPr="00CA39E6">
        <w:rPr>
          <w:b/>
        </w:rPr>
        <w:t>Time</w:t>
      </w:r>
      <w:r>
        <w:t xml:space="preserve">: 4pm – 5pm </w:t>
      </w:r>
    </w:p>
    <w:p w:rsidR="003D76CC" w:rsidRDefault="003D76CC" w:rsidP="003D76CC">
      <w:r w:rsidRPr="00CA39E6">
        <w:rPr>
          <w:b/>
        </w:rPr>
        <w:t>Location</w:t>
      </w:r>
      <w:r>
        <w:t>: GCU London Campus</w:t>
      </w:r>
      <w:r w:rsidR="002154D2">
        <w:t>, Valance Road: V-08,</w:t>
      </w:r>
      <w:r w:rsidRPr="00201DDE">
        <w:t xml:space="preserve"> and </w:t>
      </w:r>
      <w:r>
        <w:t xml:space="preserve">MS Teams </w:t>
      </w:r>
    </w:p>
    <w:p w:rsidR="003D76CC" w:rsidRDefault="003D76CC" w:rsidP="003D76CC">
      <w:r w:rsidRPr="00CA39E6">
        <w:rPr>
          <w:b/>
        </w:rPr>
        <w:t>Chair</w:t>
      </w:r>
      <w:r>
        <w:t>:</w:t>
      </w:r>
      <w:r w:rsidR="006477A5">
        <w:t xml:space="preserve"> </w:t>
      </w:r>
      <w:r w:rsidR="00FF5D13">
        <w:t>Ellie Neilson</w:t>
      </w:r>
    </w:p>
    <w:p w:rsidR="003D76CC" w:rsidRDefault="003D76CC" w:rsidP="003D76CC">
      <w:r w:rsidRPr="00CA39E6">
        <w:rPr>
          <w:b/>
        </w:rPr>
        <w:t>Secretary</w:t>
      </w:r>
      <w:r>
        <w:t xml:space="preserve"> </w:t>
      </w:r>
      <w:r w:rsidRPr="00CA39E6">
        <w:rPr>
          <w:b/>
        </w:rPr>
        <w:t>and note</w:t>
      </w:r>
      <w:r>
        <w:t xml:space="preserve"> </w:t>
      </w:r>
      <w:r w:rsidRPr="00CA39E6">
        <w:rPr>
          <w:b/>
        </w:rPr>
        <w:t>taker</w:t>
      </w:r>
      <w:r>
        <w:t>: Ellie Neilson</w:t>
      </w:r>
    </w:p>
    <w:p w:rsidR="00220282" w:rsidRDefault="00F26A4C" w:rsidP="00D8171C">
      <w:r>
        <w:rPr>
          <w:b/>
        </w:rPr>
        <w:t>Attendees</w:t>
      </w:r>
      <w:r>
        <w:t xml:space="preserve">: </w:t>
      </w:r>
      <w:r w:rsidR="00E60AE8" w:rsidRPr="00ED2B6B">
        <w:t xml:space="preserve">Wilfred Obi [WO] (VP SCEBE), Solomon Ajala [SA] (VP GSBS), </w:t>
      </w:r>
      <w:r w:rsidR="002154D2" w:rsidRPr="00ED2B6B">
        <w:t>Ellie Neilson [EN] (Student Engagement Coordinator), Alice Putter [AP] (Student Belonging Coordinator), London Class Reps</w:t>
      </w:r>
      <w:r w:rsidR="00220282" w:rsidRPr="00ED2B6B">
        <w:t xml:space="preserve"> (see table below)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5670"/>
      </w:tblGrid>
      <w:tr w:rsidR="00B57711" w:rsidRPr="004E0C29" w:rsidTr="00877232">
        <w:trPr>
          <w:trHeight w:val="249"/>
        </w:trPr>
        <w:tc>
          <w:tcPr>
            <w:tcW w:w="2547" w:type="dxa"/>
            <w:noWrap/>
            <w:hideMark/>
          </w:tcPr>
          <w:p w:rsidR="00B57711" w:rsidRPr="00ED2B6B" w:rsidRDefault="00B57711" w:rsidP="00304322">
            <w:r w:rsidRPr="00ED2B6B">
              <w:t>Mohammed</w:t>
            </w:r>
          </w:p>
        </w:tc>
        <w:tc>
          <w:tcPr>
            <w:tcW w:w="1417" w:type="dxa"/>
            <w:noWrap/>
            <w:hideMark/>
          </w:tcPr>
          <w:p w:rsidR="00B57711" w:rsidRPr="00ED2B6B" w:rsidRDefault="00B57711" w:rsidP="00304322">
            <w:r w:rsidRPr="00ED2B6B">
              <w:t>Farouk</w:t>
            </w:r>
          </w:p>
        </w:tc>
        <w:tc>
          <w:tcPr>
            <w:tcW w:w="5670" w:type="dxa"/>
            <w:noWrap/>
            <w:hideMark/>
          </w:tcPr>
          <w:p w:rsidR="00B57711" w:rsidRPr="004E0C29" w:rsidRDefault="00B57711" w:rsidP="00304322">
            <w:r w:rsidRPr="004E0C29">
              <w:t>International Management &amp; Business Development</w:t>
            </w:r>
          </w:p>
        </w:tc>
      </w:tr>
      <w:tr w:rsidR="00B57711" w:rsidRPr="004E0C29" w:rsidTr="00877232">
        <w:trPr>
          <w:trHeight w:val="249"/>
        </w:trPr>
        <w:tc>
          <w:tcPr>
            <w:tcW w:w="2547" w:type="dxa"/>
            <w:noWrap/>
            <w:hideMark/>
          </w:tcPr>
          <w:p w:rsidR="00B57711" w:rsidRPr="00ED2B6B" w:rsidRDefault="00B57711" w:rsidP="00304322">
            <w:r w:rsidRPr="00ED2B6B">
              <w:t>Folesade</w:t>
            </w:r>
          </w:p>
        </w:tc>
        <w:tc>
          <w:tcPr>
            <w:tcW w:w="1417" w:type="dxa"/>
            <w:noWrap/>
            <w:hideMark/>
          </w:tcPr>
          <w:p w:rsidR="00B57711" w:rsidRPr="00ED2B6B" w:rsidRDefault="00B57711" w:rsidP="00304322">
            <w:r w:rsidRPr="00ED2B6B">
              <w:t>Lyanda</w:t>
            </w:r>
          </w:p>
        </w:tc>
        <w:tc>
          <w:tcPr>
            <w:tcW w:w="5670" w:type="dxa"/>
            <w:noWrap/>
            <w:hideMark/>
          </w:tcPr>
          <w:p w:rsidR="00B57711" w:rsidRPr="00E60AE8" w:rsidRDefault="00B57711" w:rsidP="00304322">
            <w:r w:rsidRPr="00E60AE8">
              <w:t>Fashion &amp; Lifestyle Marketing</w:t>
            </w:r>
          </w:p>
        </w:tc>
      </w:tr>
      <w:tr w:rsidR="00B57711" w:rsidRPr="004E0C29" w:rsidTr="00877232">
        <w:trPr>
          <w:trHeight w:val="249"/>
        </w:trPr>
        <w:tc>
          <w:tcPr>
            <w:tcW w:w="2547" w:type="dxa"/>
            <w:noWrap/>
            <w:hideMark/>
          </w:tcPr>
          <w:p w:rsidR="00B57711" w:rsidRPr="00ED2B6B" w:rsidRDefault="00B57711" w:rsidP="00304322">
            <w:r w:rsidRPr="00ED2B6B">
              <w:t>Eileen</w:t>
            </w:r>
          </w:p>
        </w:tc>
        <w:tc>
          <w:tcPr>
            <w:tcW w:w="1417" w:type="dxa"/>
            <w:noWrap/>
            <w:hideMark/>
          </w:tcPr>
          <w:p w:rsidR="00B57711" w:rsidRPr="00ED2B6B" w:rsidRDefault="00B57711" w:rsidP="00304322">
            <w:r w:rsidRPr="00ED2B6B">
              <w:t>Martin</w:t>
            </w:r>
          </w:p>
        </w:tc>
        <w:tc>
          <w:tcPr>
            <w:tcW w:w="5670" w:type="dxa"/>
            <w:noWrap/>
            <w:hideMark/>
          </w:tcPr>
          <w:p w:rsidR="00B57711" w:rsidRPr="00E60AE8" w:rsidRDefault="00B57711" w:rsidP="00304322">
            <w:r w:rsidRPr="00E60AE8">
              <w:t>International Management &amp; Business Development</w:t>
            </w:r>
          </w:p>
        </w:tc>
      </w:tr>
      <w:tr w:rsidR="00B57711" w:rsidRPr="004E0C29" w:rsidTr="00877232">
        <w:trPr>
          <w:trHeight w:val="249"/>
        </w:trPr>
        <w:tc>
          <w:tcPr>
            <w:tcW w:w="2547" w:type="dxa"/>
            <w:noWrap/>
            <w:hideMark/>
          </w:tcPr>
          <w:p w:rsidR="00B57711" w:rsidRPr="00ED2B6B" w:rsidRDefault="00B57711" w:rsidP="00304322">
            <w:r w:rsidRPr="00ED2B6B">
              <w:t xml:space="preserve">Ankita </w:t>
            </w:r>
          </w:p>
        </w:tc>
        <w:tc>
          <w:tcPr>
            <w:tcW w:w="1417" w:type="dxa"/>
            <w:noWrap/>
            <w:hideMark/>
          </w:tcPr>
          <w:p w:rsidR="00B57711" w:rsidRPr="00ED2B6B" w:rsidRDefault="00B57711" w:rsidP="00304322">
            <w:r w:rsidRPr="00ED2B6B">
              <w:t>Rao</w:t>
            </w:r>
          </w:p>
        </w:tc>
        <w:tc>
          <w:tcPr>
            <w:tcW w:w="5670" w:type="dxa"/>
            <w:noWrap/>
            <w:hideMark/>
          </w:tcPr>
          <w:p w:rsidR="00B57711" w:rsidRPr="00E60AE8" w:rsidRDefault="00B57711" w:rsidP="00304322">
            <w:r w:rsidRPr="00E60AE8">
              <w:t>Luxury Brand Management</w:t>
            </w:r>
          </w:p>
        </w:tc>
      </w:tr>
      <w:tr w:rsidR="00B57711" w:rsidRPr="004E0C29" w:rsidTr="00877232">
        <w:trPr>
          <w:trHeight w:val="249"/>
        </w:trPr>
        <w:tc>
          <w:tcPr>
            <w:tcW w:w="2547" w:type="dxa"/>
            <w:noWrap/>
            <w:hideMark/>
          </w:tcPr>
          <w:p w:rsidR="00B57711" w:rsidRPr="00ED2B6B" w:rsidRDefault="00B57711" w:rsidP="00304322">
            <w:r w:rsidRPr="00ED2B6B">
              <w:t>Nishidha</w:t>
            </w:r>
          </w:p>
        </w:tc>
        <w:tc>
          <w:tcPr>
            <w:tcW w:w="1417" w:type="dxa"/>
            <w:noWrap/>
            <w:hideMark/>
          </w:tcPr>
          <w:p w:rsidR="00B57711" w:rsidRPr="00ED2B6B" w:rsidRDefault="00B57711" w:rsidP="00304322">
            <w:r w:rsidRPr="00ED2B6B">
              <w:t>Shiram</w:t>
            </w:r>
          </w:p>
        </w:tc>
        <w:tc>
          <w:tcPr>
            <w:tcW w:w="5670" w:type="dxa"/>
            <w:noWrap/>
            <w:hideMark/>
          </w:tcPr>
          <w:p w:rsidR="00B57711" w:rsidRPr="00E60AE8" w:rsidRDefault="00B57711" w:rsidP="00304322">
            <w:r w:rsidRPr="00E60AE8">
              <w:t>Luxury Brand Management</w:t>
            </w:r>
          </w:p>
        </w:tc>
      </w:tr>
      <w:tr w:rsidR="00B57711" w:rsidRPr="004E0C29" w:rsidTr="00877232">
        <w:trPr>
          <w:trHeight w:val="249"/>
        </w:trPr>
        <w:tc>
          <w:tcPr>
            <w:tcW w:w="2547" w:type="dxa"/>
            <w:noWrap/>
            <w:hideMark/>
          </w:tcPr>
          <w:p w:rsidR="00B57711" w:rsidRPr="00ED2B6B" w:rsidRDefault="00B57711" w:rsidP="00304322">
            <w:r w:rsidRPr="00ED2B6B">
              <w:t>Aradhana</w:t>
            </w:r>
          </w:p>
        </w:tc>
        <w:tc>
          <w:tcPr>
            <w:tcW w:w="1417" w:type="dxa"/>
            <w:noWrap/>
            <w:hideMark/>
          </w:tcPr>
          <w:p w:rsidR="00B57711" w:rsidRPr="00ED2B6B" w:rsidRDefault="00B57711" w:rsidP="00304322">
            <w:r w:rsidRPr="00ED2B6B">
              <w:t>Srivastava</w:t>
            </w:r>
          </w:p>
        </w:tc>
        <w:tc>
          <w:tcPr>
            <w:tcW w:w="5670" w:type="dxa"/>
            <w:noWrap/>
            <w:hideMark/>
          </w:tcPr>
          <w:p w:rsidR="00B57711" w:rsidRPr="004E0C29" w:rsidRDefault="00B57711" w:rsidP="00304322">
            <w:r w:rsidRPr="004E0C29">
              <w:t>International Banking &amp; Finance</w:t>
            </w:r>
          </w:p>
        </w:tc>
      </w:tr>
    </w:tbl>
    <w:p w:rsidR="00220282" w:rsidRPr="0092071B" w:rsidRDefault="00220282" w:rsidP="00D8171C"/>
    <w:p w:rsidR="00C93264" w:rsidRDefault="00D8171C" w:rsidP="003D76CC">
      <w:r w:rsidRPr="003D76CC">
        <w:rPr>
          <w:b/>
        </w:rPr>
        <w:t>Apologies</w:t>
      </w:r>
      <w:r>
        <w:t>:</w:t>
      </w:r>
      <w:r w:rsidR="002D4998">
        <w:t xml:space="preserve"> </w:t>
      </w:r>
      <w:r w:rsidR="00FF5D13" w:rsidRPr="00C66DCC">
        <w:t xml:space="preserve">Aarushi Kalra [AK] (London Officer), </w:t>
      </w:r>
      <w:r w:rsidR="00697266" w:rsidRPr="00697266">
        <w:t xml:space="preserve">Peter Jones </w:t>
      </w:r>
      <w:r w:rsidR="00697266" w:rsidRPr="00C66DCC">
        <w:t xml:space="preserve">[PJ] (Director of London), </w:t>
      </w:r>
      <w:r w:rsidR="00F10741">
        <w:t>Jennifer Abali [JA] (VP SHLS),</w:t>
      </w:r>
      <w:r w:rsidR="00F10741" w:rsidRPr="00C66DCC">
        <w:t xml:space="preserve"> </w:t>
      </w:r>
      <w:r w:rsidR="003E3B5E">
        <w:t>London Class Reps (see table below)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5670"/>
      </w:tblGrid>
      <w:tr w:rsidR="00417528" w:rsidRPr="00220282" w:rsidTr="00877232">
        <w:trPr>
          <w:trHeight w:val="290"/>
        </w:trPr>
        <w:tc>
          <w:tcPr>
            <w:tcW w:w="2547" w:type="dxa"/>
            <w:noWrap/>
          </w:tcPr>
          <w:p w:rsidR="00417528" w:rsidRPr="004E0C29" w:rsidRDefault="00417528" w:rsidP="00417528">
            <w:r w:rsidRPr="004E0C29">
              <w:t>Linda</w:t>
            </w:r>
          </w:p>
        </w:tc>
        <w:tc>
          <w:tcPr>
            <w:tcW w:w="1417" w:type="dxa"/>
          </w:tcPr>
          <w:p w:rsidR="00417528" w:rsidRPr="004E0C29" w:rsidRDefault="00417528" w:rsidP="00417528">
            <w:r w:rsidRPr="004E0C29">
              <w:t>Hemeson</w:t>
            </w:r>
          </w:p>
        </w:tc>
        <w:tc>
          <w:tcPr>
            <w:tcW w:w="5670" w:type="dxa"/>
            <w:noWrap/>
          </w:tcPr>
          <w:p w:rsidR="00417528" w:rsidRPr="004E0C29" w:rsidRDefault="00417528" w:rsidP="00417528">
            <w:r w:rsidRPr="004E0C29">
              <w:t>International Management &amp; Business Development</w:t>
            </w:r>
          </w:p>
        </w:tc>
      </w:tr>
      <w:tr w:rsidR="00F10741" w:rsidRPr="00220282" w:rsidTr="00877232">
        <w:trPr>
          <w:trHeight w:val="290"/>
        </w:trPr>
        <w:tc>
          <w:tcPr>
            <w:tcW w:w="2547" w:type="dxa"/>
            <w:noWrap/>
          </w:tcPr>
          <w:p w:rsidR="00F10741" w:rsidRPr="004E0C29" w:rsidRDefault="00F10741" w:rsidP="00F10741">
            <w:r w:rsidRPr="004E0C29">
              <w:t xml:space="preserve">Melita </w:t>
            </w:r>
          </w:p>
        </w:tc>
        <w:tc>
          <w:tcPr>
            <w:tcW w:w="1417" w:type="dxa"/>
          </w:tcPr>
          <w:p w:rsidR="00F10741" w:rsidRPr="004E0C29" w:rsidRDefault="00F10741" w:rsidP="00F10741">
            <w:r w:rsidRPr="004E0C29">
              <w:t>D Souza</w:t>
            </w:r>
          </w:p>
        </w:tc>
        <w:tc>
          <w:tcPr>
            <w:tcW w:w="5670" w:type="dxa"/>
            <w:noWrap/>
          </w:tcPr>
          <w:p w:rsidR="00F10741" w:rsidRPr="004E0C29" w:rsidRDefault="00F10741" w:rsidP="00F10741">
            <w:r w:rsidRPr="004E0C29">
              <w:t>Global Masters of Business Administration (MBA)</w:t>
            </w:r>
          </w:p>
        </w:tc>
      </w:tr>
      <w:tr w:rsidR="00F10741" w:rsidRPr="00220282" w:rsidTr="00877232">
        <w:trPr>
          <w:trHeight w:val="290"/>
        </w:trPr>
        <w:tc>
          <w:tcPr>
            <w:tcW w:w="2547" w:type="dxa"/>
            <w:noWrap/>
          </w:tcPr>
          <w:p w:rsidR="00F10741" w:rsidRPr="004E0C29" w:rsidRDefault="00F10741" w:rsidP="00F10741">
            <w:r w:rsidRPr="004E0C29">
              <w:t>Kapil</w:t>
            </w:r>
          </w:p>
        </w:tc>
        <w:tc>
          <w:tcPr>
            <w:tcW w:w="1417" w:type="dxa"/>
          </w:tcPr>
          <w:p w:rsidR="00F10741" w:rsidRPr="004E0C29" w:rsidRDefault="00F10741" w:rsidP="00F10741">
            <w:r w:rsidRPr="004E0C29">
              <w:t>Mavani</w:t>
            </w:r>
          </w:p>
        </w:tc>
        <w:tc>
          <w:tcPr>
            <w:tcW w:w="5670" w:type="dxa"/>
            <w:noWrap/>
          </w:tcPr>
          <w:p w:rsidR="00F10741" w:rsidRPr="004E0C29" w:rsidRDefault="00F10741" w:rsidP="00F10741">
            <w:r w:rsidRPr="004E0C29">
              <w:t>Global Masters of Business Administration (MBA)</w:t>
            </w:r>
          </w:p>
        </w:tc>
      </w:tr>
    </w:tbl>
    <w:p w:rsidR="00C66DCC" w:rsidRDefault="00C66DCC" w:rsidP="003D76CC"/>
    <w:p w:rsidR="00FF5D13" w:rsidRDefault="00FF5D13" w:rsidP="003D76CC">
      <w:pPr>
        <w:rPr>
          <w:b/>
        </w:rPr>
      </w:pPr>
    </w:p>
    <w:p w:rsidR="00877232" w:rsidRDefault="00877232" w:rsidP="003D76CC">
      <w:pPr>
        <w:rPr>
          <w:b/>
        </w:rPr>
      </w:pPr>
    </w:p>
    <w:p w:rsidR="00877232" w:rsidRDefault="00877232" w:rsidP="003D76CC">
      <w:pPr>
        <w:rPr>
          <w:b/>
        </w:rPr>
      </w:pPr>
    </w:p>
    <w:p w:rsidR="00877232" w:rsidRDefault="00877232" w:rsidP="003D76CC">
      <w:pPr>
        <w:rPr>
          <w:b/>
        </w:rPr>
      </w:pPr>
    </w:p>
    <w:p w:rsidR="000276B9" w:rsidRPr="00F07A1A" w:rsidRDefault="00F07A1A" w:rsidP="003D76CC">
      <w:pPr>
        <w:rPr>
          <w:b/>
        </w:rPr>
      </w:pPr>
      <w:r w:rsidRPr="00F07A1A">
        <w:rPr>
          <w:b/>
        </w:rPr>
        <w:lastRenderedPageBreak/>
        <w:t>Agenda:</w:t>
      </w:r>
    </w:p>
    <w:tbl>
      <w:tblPr>
        <w:tblStyle w:val="TableGrid"/>
        <w:tblW w:w="13531" w:type="dxa"/>
        <w:tblLook w:val="04A0" w:firstRow="1" w:lastRow="0" w:firstColumn="1" w:lastColumn="0" w:noHBand="0" w:noVBand="1"/>
      </w:tblPr>
      <w:tblGrid>
        <w:gridCol w:w="1696"/>
        <w:gridCol w:w="6946"/>
        <w:gridCol w:w="4889"/>
      </w:tblGrid>
      <w:tr w:rsidR="002E3D8E" w:rsidTr="00877232">
        <w:trPr>
          <w:trHeight w:val="365"/>
        </w:trPr>
        <w:tc>
          <w:tcPr>
            <w:tcW w:w="1696" w:type="dxa"/>
          </w:tcPr>
          <w:p w:rsidR="002E3D8E" w:rsidRPr="009F0723" w:rsidRDefault="002E3D8E" w:rsidP="00996EAF">
            <w:pPr>
              <w:rPr>
                <w:b/>
              </w:rPr>
            </w:pPr>
            <w:r w:rsidRPr="009F0723">
              <w:rPr>
                <w:b/>
              </w:rPr>
              <w:t>Number</w:t>
            </w:r>
          </w:p>
        </w:tc>
        <w:tc>
          <w:tcPr>
            <w:tcW w:w="6946" w:type="dxa"/>
          </w:tcPr>
          <w:p w:rsidR="002E3D8E" w:rsidRPr="009F0723" w:rsidRDefault="002E3D8E" w:rsidP="00996EAF">
            <w:pPr>
              <w:rPr>
                <w:b/>
              </w:rPr>
            </w:pPr>
            <w:r w:rsidRPr="009F0723">
              <w:rPr>
                <w:b/>
              </w:rPr>
              <w:t>Item</w:t>
            </w:r>
          </w:p>
        </w:tc>
        <w:tc>
          <w:tcPr>
            <w:tcW w:w="4889" w:type="dxa"/>
          </w:tcPr>
          <w:p w:rsidR="002E3D8E" w:rsidRPr="009F0723" w:rsidRDefault="002E3D8E" w:rsidP="00996EAF">
            <w:pPr>
              <w:rPr>
                <w:b/>
              </w:rPr>
            </w:pPr>
            <w:r w:rsidRPr="009F0723">
              <w:rPr>
                <w:b/>
              </w:rPr>
              <w:t>Lead</w:t>
            </w:r>
          </w:p>
        </w:tc>
      </w:tr>
      <w:tr w:rsidR="002E3D8E" w:rsidTr="00877232">
        <w:trPr>
          <w:trHeight w:val="365"/>
        </w:trPr>
        <w:tc>
          <w:tcPr>
            <w:tcW w:w="1696" w:type="dxa"/>
          </w:tcPr>
          <w:p w:rsidR="002E3D8E" w:rsidRDefault="002E3D8E" w:rsidP="00996EAF">
            <w:r>
              <w:t>1</w:t>
            </w:r>
          </w:p>
        </w:tc>
        <w:tc>
          <w:tcPr>
            <w:tcW w:w="6946" w:type="dxa"/>
          </w:tcPr>
          <w:p w:rsidR="002E3D8E" w:rsidRDefault="002E3D8E" w:rsidP="00996EAF">
            <w:r>
              <w:t xml:space="preserve">Previous minutes and actions </w:t>
            </w:r>
          </w:p>
        </w:tc>
        <w:tc>
          <w:tcPr>
            <w:tcW w:w="4889" w:type="dxa"/>
          </w:tcPr>
          <w:p w:rsidR="002E3D8E" w:rsidRDefault="002E3D8E" w:rsidP="00996EAF">
            <w:r>
              <w:t>EN</w:t>
            </w:r>
          </w:p>
        </w:tc>
      </w:tr>
      <w:tr w:rsidR="002E3D8E" w:rsidTr="00877232">
        <w:trPr>
          <w:trHeight w:val="365"/>
        </w:trPr>
        <w:tc>
          <w:tcPr>
            <w:tcW w:w="1696" w:type="dxa"/>
          </w:tcPr>
          <w:p w:rsidR="002E3D8E" w:rsidRDefault="002E3D8E" w:rsidP="00996EAF">
            <w:r>
              <w:t>2</w:t>
            </w:r>
          </w:p>
        </w:tc>
        <w:tc>
          <w:tcPr>
            <w:tcW w:w="6946" w:type="dxa"/>
          </w:tcPr>
          <w:p w:rsidR="002E3D8E" w:rsidRDefault="002E3D8E" w:rsidP="00996EAF">
            <w:r>
              <w:t xml:space="preserve">Update from London Officer </w:t>
            </w:r>
          </w:p>
        </w:tc>
        <w:tc>
          <w:tcPr>
            <w:tcW w:w="4889" w:type="dxa"/>
          </w:tcPr>
          <w:p w:rsidR="002E3D8E" w:rsidRDefault="002E3D8E" w:rsidP="00996EAF">
            <w:r>
              <w:t>EN</w:t>
            </w:r>
          </w:p>
        </w:tc>
      </w:tr>
      <w:tr w:rsidR="002E3D8E" w:rsidTr="00877232">
        <w:trPr>
          <w:trHeight w:val="380"/>
        </w:trPr>
        <w:tc>
          <w:tcPr>
            <w:tcW w:w="1696" w:type="dxa"/>
          </w:tcPr>
          <w:p w:rsidR="002E3D8E" w:rsidRDefault="002E3D8E" w:rsidP="00996EAF">
            <w:r>
              <w:t>3</w:t>
            </w:r>
          </w:p>
        </w:tc>
        <w:tc>
          <w:tcPr>
            <w:tcW w:w="6946" w:type="dxa"/>
          </w:tcPr>
          <w:p w:rsidR="002E3D8E" w:rsidRDefault="002E3D8E" w:rsidP="00996EAF">
            <w:r>
              <w:t xml:space="preserve">Update from Full Time Officers </w:t>
            </w:r>
          </w:p>
        </w:tc>
        <w:tc>
          <w:tcPr>
            <w:tcW w:w="4889" w:type="dxa"/>
          </w:tcPr>
          <w:p w:rsidR="002E3D8E" w:rsidRDefault="009C120D" w:rsidP="00996EAF">
            <w:r>
              <w:t>WO, SA, CN</w:t>
            </w:r>
          </w:p>
        </w:tc>
      </w:tr>
      <w:tr w:rsidR="002E3D8E" w:rsidTr="00877232">
        <w:trPr>
          <w:trHeight w:val="365"/>
        </w:trPr>
        <w:tc>
          <w:tcPr>
            <w:tcW w:w="1696" w:type="dxa"/>
          </w:tcPr>
          <w:p w:rsidR="002E3D8E" w:rsidRDefault="002E3D8E" w:rsidP="00996EAF">
            <w:r>
              <w:t>4</w:t>
            </w:r>
          </w:p>
        </w:tc>
        <w:tc>
          <w:tcPr>
            <w:tcW w:w="6946" w:type="dxa"/>
          </w:tcPr>
          <w:p w:rsidR="002E3D8E" w:rsidRDefault="002E3D8E" w:rsidP="00996EAF">
            <w:r>
              <w:t>Update from Research Representative</w:t>
            </w:r>
          </w:p>
        </w:tc>
        <w:tc>
          <w:tcPr>
            <w:tcW w:w="4889" w:type="dxa"/>
          </w:tcPr>
          <w:p w:rsidR="002E3D8E" w:rsidRDefault="002E3D8E" w:rsidP="00996EAF">
            <w:r>
              <w:t>OAJ</w:t>
            </w:r>
          </w:p>
        </w:tc>
      </w:tr>
      <w:tr w:rsidR="002E3D8E" w:rsidTr="00877232">
        <w:trPr>
          <w:trHeight w:val="365"/>
        </w:trPr>
        <w:tc>
          <w:tcPr>
            <w:tcW w:w="1696" w:type="dxa"/>
          </w:tcPr>
          <w:p w:rsidR="002E3D8E" w:rsidRPr="006064B6" w:rsidRDefault="002E3D8E" w:rsidP="00996EAF">
            <w:r w:rsidRPr="006064B6">
              <w:t>5</w:t>
            </w:r>
          </w:p>
        </w:tc>
        <w:tc>
          <w:tcPr>
            <w:tcW w:w="6946" w:type="dxa"/>
          </w:tcPr>
          <w:p w:rsidR="002E3D8E" w:rsidRPr="006064B6" w:rsidRDefault="002E3D8E" w:rsidP="00996EAF">
            <w:r w:rsidRPr="006064B6">
              <w:t>Feedback workshop at London Council</w:t>
            </w:r>
          </w:p>
        </w:tc>
        <w:tc>
          <w:tcPr>
            <w:tcW w:w="4889" w:type="dxa"/>
          </w:tcPr>
          <w:p w:rsidR="002E3D8E" w:rsidRPr="006064B6" w:rsidRDefault="002E3D8E" w:rsidP="00996EAF">
            <w:r w:rsidRPr="006064B6">
              <w:t>EN</w:t>
            </w:r>
          </w:p>
        </w:tc>
      </w:tr>
      <w:tr w:rsidR="002E3D8E" w:rsidTr="00877232">
        <w:trPr>
          <w:trHeight w:val="365"/>
        </w:trPr>
        <w:tc>
          <w:tcPr>
            <w:tcW w:w="1696" w:type="dxa"/>
          </w:tcPr>
          <w:p w:rsidR="002E3D8E" w:rsidRDefault="002E3D8E" w:rsidP="00996EAF">
            <w:r>
              <w:t>6</w:t>
            </w:r>
          </w:p>
        </w:tc>
        <w:tc>
          <w:tcPr>
            <w:tcW w:w="6946" w:type="dxa"/>
          </w:tcPr>
          <w:p w:rsidR="002E3D8E" w:rsidRDefault="002E3D8E" w:rsidP="00996EAF">
            <w:r>
              <w:t xml:space="preserve">Student feedback </w:t>
            </w:r>
          </w:p>
          <w:p w:rsidR="002E3D8E" w:rsidRDefault="002E3D8E" w:rsidP="002E3D8E">
            <w:pPr>
              <w:pStyle w:val="ListParagraph"/>
              <w:numPr>
                <w:ilvl w:val="0"/>
                <w:numId w:val="1"/>
              </w:numPr>
            </w:pPr>
            <w:r>
              <w:t>6.1 learning resources &amp; facilities</w:t>
            </w:r>
          </w:p>
          <w:p w:rsidR="002E3D8E" w:rsidRDefault="002E3D8E" w:rsidP="002E3D8E">
            <w:pPr>
              <w:pStyle w:val="ListParagraph"/>
              <w:numPr>
                <w:ilvl w:val="0"/>
                <w:numId w:val="1"/>
              </w:numPr>
            </w:pPr>
            <w:r>
              <w:t>6.2 assessment &amp; feedback</w:t>
            </w:r>
          </w:p>
          <w:p w:rsidR="002E3D8E" w:rsidRDefault="002E3D8E" w:rsidP="002E3D8E">
            <w:pPr>
              <w:pStyle w:val="ListParagraph"/>
              <w:numPr>
                <w:ilvl w:val="0"/>
                <w:numId w:val="1"/>
              </w:numPr>
            </w:pPr>
            <w:r>
              <w:t>6.3 academic support &amp; guidance</w:t>
            </w:r>
          </w:p>
          <w:p w:rsidR="002E3D8E" w:rsidRDefault="002E3D8E" w:rsidP="002E3D8E">
            <w:pPr>
              <w:pStyle w:val="ListParagraph"/>
              <w:numPr>
                <w:ilvl w:val="0"/>
                <w:numId w:val="1"/>
              </w:numPr>
            </w:pPr>
            <w:r>
              <w:t>6.4 campus, community, and belonging</w:t>
            </w:r>
          </w:p>
          <w:p w:rsidR="002E3D8E" w:rsidRDefault="002E3D8E" w:rsidP="002E3D8E">
            <w:pPr>
              <w:pStyle w:val="ListParagraph"/>
              <w:numPr>
                <w:ilvl w:val="0"/>
                <w:numId w:val="1"/>
              </w:numPr>
            </w:pPr>
            <w:r>
              <w:t>6.5 any other business</w:t>
            </w:r>
          </w:p>
        </w:tc>
        <w:tc>
          <w:tcPr>
            <w:tcW w:w="4889" w:type="dxa"/>
          </w:tcPr>
          <w:p w:rsidR="002E3D8E" w:rsidRDefault="002E3D8E" w:rsidP="00996EAF">
            <w:r>
              <w:t>EN/Class Reps</w:t>
            </w:r>
          </w:p>
        </w:tc>
      </w:tr>
      <w:tr w:rsidR="002E3D8E" w:rsidTr="00877232">
        <w:trPr>
          <w:trHeight w:val="365"/>
        </w:trPr>
        <w:tc>
          <w:tcPr>
            <w:tcW w:w="1696" w:type="dxa"/>
          </w:tcPr>
          <w:p w:rsidR="002E3D8E" w:rsidRDefault="00DC016C" w:rsidP="00996EAF">
            <w:r>
              <w:t>7</w:t>
            </w:r>
          </w:p>
        </w:tc>
        <w:tc>
          <w:tcPr>
            <w:tcW w:w="6946" w:type="dxa"/>
          </w:tcPr>
          <w:p w:rsidR="002E3D8E" w:rsidRDefault="002E3D8E" w:rsidP="00996EAF">
            <w:r>
              <w:t>AOB</w:t>
            </w:r>
          </w:p>
        </w:tc>
        <w:tc>
          <w:tcPr>
            <w:tcW w:w="4889" w:type="dxa"/>
          </w:tcPr>
          <w:p w:rsidR="002E3D8E" w:rsidRDefault="002E3D8E" w:rsidP="00996EAF">
            <w:r>
              <w:t>EN</w:t>
            </w:r>
          </w:p>
        </w:tc>
      </w:tr>
      <w:tr w:rsidR="002E3D8E" w:rsidTr="00877232">
        <w:trPr>
          <w:trHeight w:val="365"/>
        </w:trPr>
        <w:tc>
          <w:tcPr>
            <w:tcW w:w="1696" w:type="dxa"/>
          </w:tcPr>
          <w:p w:rsidR="002E3D8E" w:rsidRDefault="00DC016C" w:rsidP="00996EAF">
            <w:r>
              <w:t>8</w:t>
            </w:r>
          </w:p>
        </w:tc>
        <w:tc>
          <w:tcPr>
            <w:tcW w:w="6946" w:type="dxa"/>
          </w:tcPr>
          <w:p w:rsidR="002E3D8E" w:rsidRDefault="002E3D8E" w:rsidP="00996EAF">
            <w:r>
              <w:t xml:space="preserve">Meeting concluded </w:t>
            </w:r>
          </w:p>
        </w:tc>
        <w:tc>
          <w:tcPr>
            <w:tcW w:w="4889" w:type="dxa"/>
          </w:tcPr>
          <w:p w:rsidR="002E3D8E" w:rsidRDefault="002E3D8E" w:rsidP="00996EAF">
            <w:r>
              <w:t>EN</w:t>
            </w:r>
          </w:p>
        </w:tc>
      </w:tr>
    </w:tbl>
    <w:p w:rsidR="00461636" w:rsidRDefault="00461636">
      <w:pPr>
        <w:rPr>
          <w:u w:val="single"/>
        </w:rPr>
      </w:pPr>
    </w:p>
    <w:p w:rsidR="003D76CC" w:rsidRDefault="003D76CC">
      <w:pPr>
        <w:rPr>
          <w:u w:val="single"/>
        </w:rPr>
      </w:pPr>
      <w:r w:rsidRPr="003D76CC">
        <w:rPr>
          <w:u w:val="single"/>
        </w:rPr>
        <w:t>1. P</w:t>
      </w:r>
      <w:r w:rsidR="00D74704">
        <w:rPr>
          <w:u w:val="single"/>
        </w:rPr>
        <w:t>revious minutes and actions [EN]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946"/>
        <w:gridCol w:w="4932"/>
      </w:tblGrid>
      <w:tr w:rsidR="00787147" w:rsidTr="00A265AD">
        <w:trPr>
          <w:trHeight w:val="32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787147" w:rsidRPr="00F03170" w:rsidRDefault="00787147" w:rsidP="00966B45">
            <w:r>
              <w:t>Item no.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:rsidR="00787147" w:rsidRPr="00F03170" w:rsidRDefault="00787147" w:rsidP="00966B45">
            <w:r>
              <w:t>Action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:rsidR="00787147" w:rsidRPr="00F03170" w:rsidRDefault="00A265AD" w:rsidP="00966B45">
            <w:r>
              <w:t>Update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2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EN to discuss with the Students’ Association about planning a trip to Glasgow for London students.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D67BF9" w:rsidRPr="00A265AD" w:rsidRDefault="00F91012" w:rsidP="00966B45">
            <w:r>
              <w:t>EN asked</w:t>
            </w:r>
            <w:r w:rsidR="003722CB">
              <w:t xml:space="preserve"> SA</w:t>
            </w:r>
            <w:r>
              <w:t xml:space="preserve"> Student Belonging Coordinator to look into if this funding can come from the London events budget.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3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SA to discuss with Academic Rep Coordinator if there can be an online option for London reps at Academic Rep Gathering.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787147" w:rsidRPr="00A265AD" w:rsidRDefault="009C120D" w:rsidP="001D5BA0">
            <w:r>
              <w:t xml:space="preserve">EN also raised this </w:t>
            </w:r>
            <w:r w:rsidR="001D5BA0">
              <w:t xml:space="preserve">with the </w:t>
            </w:r>
            <w:r>
              <w:t>Student Voice Team leader</w:t>
            </w:r>
            <w:r w:rsidR="001D5BA0">
              <w:t>; a</w:t>
            </w:r>
            <w:r>
              <w:t xml:space="preserve"> hybrid meeting for the Gathering would not work due to the nature of the workshops throughout the event.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lastRenderedPageBreak/>
              <w:t>3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EN to see if it’s possible to fund a trip for London reps to attend Academic Rep Gathering in person.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0828C5" w:rsidRDefault="007C5CD5" w:rsidP="00966B45">
            <w:r>
              <w:t xml:space="preserve">EN asked </w:t>
            </w:r>
            <w:r w:rsidR="003722CB">
              <w:t xml:space="preserve">SA </w:t>
            </w:r>
            <w:r>
              <w:t xml:space="preserve">Student Voice Team Leader; cost is a barrier as the schools give funding to the SA to enable them to host the Gatherings. </w:t>
            </w:r>
          </w:p>
          <w:p w:rsidR="00787147" w:rsidRDefault="007C5CD5" w:rsidP="00966B45">
            <w:r>
              <w:t>Could GCU London also provide this funding and have this go towards London Reps attending?</w:t>
            </w:r>
          </w:p>
          <w:p w:rsidR="006B11B7" w:rsidRPr="00A265AD" w:rsidRDefault="006B11B7" w:rsidP="00966B45">
            <w:r>
              <w:t>Hybrid meeting for the Gathering would not work due to the nature of the workshops throughout the event.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4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317251" w:rsidP="00966B45">
            <w:r>
              <w:t>OAJ</w:t>
            </w:r>
            <w:r w:rsidR="00787147" w:rsidRPr="00A265AD">
              <w:t xml:space="preserve"> to feedback to PGR students that they should use the BTI form when wanting to book conferences.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787147" w:rsidRPr="00A265AD" w:rsidRDefault="00317251" w:rsidP="00966B45">
            <w:r>
              <w:t>OAJ</w:t>
            </w:r>
            <w:r w:rsidR="00877232">
              <w:t xml:space="preserve"> present to give update.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6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EN to pass on Hallam Students’ Union Community Hub details to AP.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787147" w:rsidRPr="00A265AD" w:rsidRDefault="00A265AD" w:rsidP="00966B45">
            <w:r>
              <w:t>Sent to AP after tri B London Council (no.1)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6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AP and PJ to discuss possible location for sustainability hub on campus.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787147" w:rsidRPr="00A265AD" w:rsidRDefault="00317251" w:rsidP="00317251">
            <w:r>
              <w:t xml:space="preserve">PJ not present to give </w:t>
            </w:r>
            <w:r w:rsidR="009C120D">
              <w:t>update.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7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PJ to go back to programme leaders and discuss how online lectures are set up on GCU Learn, to ensure it is obvious for students which online room to join.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787147" w:rsidRPr="00A265AD" w:rsidRDefault="009C120D" w:rsidP="00966B45">
            <w:r>
              <w:t>PJ not present to give update.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7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PJ to feedback to the module reviews that it would be useful for research modules to lead into and be applicable for future dissertation modules.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787147" w:rsidRPr="00A265AD" w:rsidRDefault="009C120D" w:rsidP="00966B45">
            <w:r>
              <w:t>PJ not present to give update.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7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 xml:space="preserve">EN to send London careers services staff member details to reps. </w:t>
            </w:r>
          </w:p>
          <w:p w:rsidR="00787147" w:rsidRPr="00A265AD" w:rsidRDefault="00787147" w:rsidP="00966B45">
            <w:r w:rsidRPr="00A265AD">
              <w:t>Class reps to pass this onto peers.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787147" w:rsidRPr="00A265AD" w:rsidRDefault="00A265AD" w:rsidP="00966B45">
            <w:r>
              <w:t>Sent in follow up email after Tri B London Council (no.1).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8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Reps to tell peers that there is a fashion show being run by fellow students and that they can contact AP for more information.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787147" w:rsidRPr="00A265AD" w:rsidRDefault="00877232" w:rsidP="00966B45">
            <w:r>
              <w:rPr>
                <w:color w:val="C00000"/>
              </w:rPr>
              <w:t xml:space="preserve">ACTION: </w:t>
            </w:r>
            <w:r w:rsidR="009E071E" w:rsidRPr="009E071E">
              <w:rPr>
                <w:color w:val="C00000"/>
              </w:rPr>
              <w:t>Cl</w:t>
            </w:r>
            <w:r>
              <w:rPr>
                <w:color w:val="C00000"/>
              </w:rPr>
              <w:t>ass reps to continue to promote the fashion show.</w:t>
            </w:r>
          </w:p>
        </w:tc>
      </w:tr>
      <w:tr w:rsidR="00787147" w:rsidTr="00A265AD">
        <w:trPr>
          <w:trHeight w:val="325"/>
        </w:trPr>
        <w:tc>
          <w:tcPr>
            <w:tcW w:w="169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8 (070324)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87147" w:rsidRPr="00A265AD" w:rsidRDefault="00787147" w:rsidP="00966B45">
            <w:r w:rsidRPr="00A265AD">
              <w:t>AP to look into getting posters to promote the fashion show.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787147" w:rsidRDefault="009E071E" w:rsidP="00966B45">
            <w:r>
              <w:t>Fashion show taking place in early May; the designs are ready and the posters will be sent asap. Still need modules.</w:t>
            </w:r>
          </w:p>
          <w:p w:rsidR="009E071E" w:rsidRPr="00A265AD" w:rsidRDefault="009E071E" w:rsidP="00877232">
            <w:r w:rsidRPr="009E071E">
              <w:rPr>
                <w:color w:val="C00000"/>
              </w:rPr>
              <w:t xml:space="preserve">ACTION: </w:t>
            </w:r>
            <w:r w:rsidR="00877232">
              <w:rPr>
                <w:color w:val="C00000"/>
              </w:rPr>
              <w:t>AP to send class reps fashion show promo material.</w:t>
            </w:r>
          </w:p>
        </w:tc>
      </w:tr>
    </w:tbl>
    <w:p w:rsidR="00461636" w:rsidRDefault="00461636"/>
    <w:p w:rsidR="00877232" w:rsidRDefault="00877232"/>
    <w:p w:rsidR="00877232" w:rsidRDefault="00877232"/>
    <w:p w:rsidR="00877232" w:rsidRDefault="00877232"/>
    <w:p w:rsidR="003D76CC" w:rsidRDefault="003D76CC">
      <w:pPr>
        <w:rPr>
          <w:u w:val="single"/>
        </w:rPr>
      </w:pPr>
      <w:r w:rsidRPr="003D76CC">
        <w:rPr>
          <w:u w:val="single"/>
        </w:rPr>
        <w:lastRenderedPageBreak/>
        <w:t>2.</w:t>
      </w:r>
      <w:r w:rsidR="00843FF2">
        <w:rPr>
          <w:u w:val="single"/>
        </w:rPr>
        <w:t xml:space="preserve"> Update from London Officer [AK]</w:t>
      </w:r>
    </w:p>
    <w:p w:rsidR="00BF52AE" w:rsidRDefault="00BF52AE">
      <w:pPr>
        <w:rPr>
          <w:rStyle w:val="ui-provider"/>
        </w:rPr>
      </w:pPr>
      <w:r>
        <w:rPr>
          <w:rStyle w:val="ui-provider"/>
        </w:rPr>
        <w:t>AK sent apologies, EN gave update on her behalf:</w:t>
      </w:r>
    </w:p>
    <w:p w:rsidR="00BF52AE" w:rsidRDefault="00BF52AE" w:rsidP="00BF52AE">
      <w:pPr>
        <w:pStyle w:val="ListParagraph"/>
        <w:numPr>
          <w:ilvl w:val="0"/>
          <w:numId w:val="5"/>
        </w:numPr>
        <w:rPr>
          <w:rStyle w:val="ui-provider"/>
        </w:rPr>
      </w:pPr>
      <w:r>
        <w:rPr>
          <w:rStyle w:val="ui-provider"/>
        </w:rPr>
        <w:t>AK proposed to management to have meal arrangements on campus</w:t>
      </w:r>
    </w:p>
    <w:p w:rsidR="00BF52AE" w:rsidRDefault="00BF52AE" w:rsidP="00BF52AE">
      <w:pPr>
        <w:pStyle w:val="ListParagraph"/>
        <w:numPr>
          <w:ilvl w:val="0"/>
          <w:numId w:val="5"/>
        </w:numPr>
        <w:rPr>
          <w:rStyle w:val="ui-provider"/>
        </w:rPr>
      </w:pPr>
      <w:r>
        <w:rPr>
          <w:rStyle w:val="ui-provider"/>
        </w:rPr>
        <w:t>AK looking at a collaboration for student friendly accommodations</w:t>
      </w:r>
    </w:p>
    <w:p w:rsidR="00093F2B" w:rsidRDefault="00BF52AE" w:rsidP="00BF52AE">
      <w:pPr>
        <w:pStyle w:val="ListParagraph"/>
        <w:numPr>
          <w:ilvl w:val="0"/>
          <w:numId w:val="5"/>
        </w:numPr>
      </w:pPr>
      <w:r>
        <w:rPr>
          <w:rStyle w:val="ui-provider"/>
        </w:rPr>
        <w:t>Finance issues are now sorted, as well as library support for students</w:t>
      </w:r>
    </w:p>
    <w:p w:rsidR="00BF52AE" w:rsidRPr="0051197F" w:rsidRDefault="00BF52AE"/>
    <w:p w:rsidR="003D76CC" w:rsidRPr="003D76CC" w:rsidRDefault="003D76CC">
      <w:pPr>
        <w:rPr>
          <w:u w:val="single"/>
        </w:rPr>
      </w:pPr>
      <w:r w:rsidRPr="003D76CC">
        <w:rPr>
          <w:u w:val="single"/>
        </w:rPr>
        <w:t xml:space="preserve">3. Update from </w:t>
      </w:r>
      <w:r w:rsidR="008A300E">
        <w:rPr>
          <w:u w:val="single"/>
        </w:rPr>
        <w:t>Full Time Officers [</w:t>
      </w:r>
      <w:r w:rsidR="00883397">
        <w:rPr>
          <w:u w:val="single"/>
        </w:rPr>
        <w:t>WO, SA, CN</w:t>
      </w:r>
      <w:r w:rsidR="002154D2">
        <w:rPr>
          <w:u w:val="single"/>
        </w:rPr>
        <w:t>]</w:t>
      </w:r>
    </w:p>
    <w:p w:rsidR="009E071E" w:rsidRPr="00972FC7" w:rsidRDefault="009E071E">
      <w:pPr>
        <w:rPr>
          <w:u w:val="single"/>
        </w:rPr>
      </w:pPr>
      <w:r w:rsidRPr="00972FC7">
        <w:rPr>
          <w:u w:val="single"/>
        </w:rPr>
        <w:t>SA:</w:t>
      </w:r>
    </w:p>
    <w:p w:rsidR="009E071E" w:rsidRDefault="001725A7">
      <w:r>
        <w:t xml:space="preserve">Lead on </w:t>
      </w:r>
      <w:r w:rsidR="009E071E">
        <w:t>polic</w:t>
      </w:r>
      <w:r w:rsidR="00214849">
        <w:t>es that affect academic quality; Fit to Sit and</w:t>
      </w:r>
      <w:r w:rsidR="009E071E">
        <w:t xml:space="preserve"> academic calendar review</w:t>
      </w:r>
    </w:p>
    <w:p w:rsidR="00B17DEC" w:rsidRDefault="009E071E">
      <w:r>
        <w:t>Managed to get an extra online attempt so they can have a third attempt to gain a masters not just a diploma.</w:t>
      </w:r>
    </w:p>
    <w:p w:rsidR="009E071E" w:rsidRDefault="009E071E">
      <w:r>
        <w:t>Meeting with the School Executive Board where FTOs raise all students concerns, including London</w:t>
      </w:r>
    </w:p>
    <w:p w:rsidR="009E071E" w:rsidRDefault="00214849">
      <w:r>
        <w:t>Congratulated</w:t>
      </w:r>
      <w:r w:rsidR="009E071E">
        <w:t xml:space="preserve"> London campus; Vallance Road looks great</w:t>
      </w:r>
    </w:p>
    <w:p w:rsidR="00214849" w:rsidRDefault="00214849">
      <w:r>
        <w:t xml:space="preserve">Attend meetings </w:t>
      </w:r>
      <w:r w:rsidR="009E071E">
        <w:t>with the school’s D</w:t>
      </w:r>
      <w:r w:rsidR="001725A7">
        <w:t xml:space="preserve">ean to discuss student issues; </w:t>
      </w:r>
      <w:r>
        <w:t>reps need to encourage students to</w:t>
      </w:r>
      <w:r w:rsidR="009E071E">
        <w:t xml:space="preserve"> come to FTOs as they </w:t>
      </w:r>
      <w:r>
        <w:t>are there to help</w:t>
      </w:r>
      <w:r w:rsidR="009E071E">
        <w:t xml:space="preserve"> London </w:t>
      </w:r>
      <w:r>
        <w:t xml:space="preserve">students </w:t>
      </w:r>
      <w:r w:rsidR="009E071E">
        <w:t>as well</w:t>
      </w:r>
    </w:p>
    <w:p w:rsidR="009E071E" w:rsidRDefault="00214849">
      <w:r>
        <w:t>Working on</w:t>
      </w:r>
      <w:r w:rsidR="009E071E">
        <w:t xml:space="preserve"> accommodation issues</w:t>
      </w:r>
    </w:p>
    <w:p w:rsidR="009E071E" w:rsidRDefault="00214849">
      <w:r>
        <w:t>Emphasised the importance</w:t>
      </w:r>
      <w:r w:rsidR="009E071E">
        <w:t xml:space="preserve"> </w:t>
      </w:r>
      <w:r>
        <w:t xml:space="preserve">of students knowing that they can go to FTOs; </w:t>
      </w:r>
      <w:r w:rsidR="009E071E">
        <w:t xml:space="preserve">they often go to </w:t>
      </w:r>
      <w:r>
        <w:t>London Officer</w:t>
      </w:r>
      <w:r w:rsidR="009E071E">
        <w:t xml:space="preserve"> but FTOs </w:t>
      </w:r>
      <w:r>
        <w:t>are able to help London students and have a great impact as well</w:t>
      </w:r>
    </w:p>
    <w:p w:rsidR="009E071E" w:rsidRPr="00972FC7" w:rsidRDefault="009E071E">
      <w:pPr>
        <w:rPr>
          <w:u w:val="single"/>
        </w:rPr>
      </w:pPr>
      <w:r w:rsidRPr="00972FC7">
        <w:rPr>
          <w:u w:val="single"/>
        </w:rPr>
        <w:t>WO:</w:t>
      </w:r>
    </w:p>
    <w:p w:rsidR="009E071E" w:rsidRDefault="009E071E">
      <w:r>
        <w:t>Lead</w:t>
      </w:r>
      <w:r w:rsidR="00214849">
        <w:t>s</w:t>
      </w:r>
      <w:r>
        <w:t xml:space="preserve"> on SC</w:t>
      </w:r>
      <w:r w:rsidR="00214849">
        <w:t>E</w:t>
      </w:r>
      <w:r>
        <w:t>BE</w:t>
      </w:r>
    </w:p>
    <w:p w:rsidR="009E071E" w:rsidRDefault="009E071E">
      <w:r>
        <w:t xml:space="preserve">Microwave on campus </w:t>
      </w:r>
      <w:r w:rsidR="00214849">
        <w:t>has been a big win to aid cost of living; FTOs have been working on this for years</w:t>
      </w:r>
      <w:r>
        <w:t xml:space="preserve"> </w:t>
      </w:r>
    </w:p>
    <w:p w:rsidR="009E071E" w:rsidRDefault="009E071E">
      <w:r>
        <w:t>Campaign promise to bring the Student Pantry to London as this was introduced this year in Glasgow</w:t>
      </w:r>
    </w:p>
    <w:p w:rsidR="009E071E" w:rsidRDefault="009E071E">
      <w:r>
        <w:lastRenderedPageBreak/>
        <w:t xml:space="preserve">Better WIFI services </w:t>
      </w:r>
      <w:r w:rsidR="001725A7">
        <w:t>have been acquire</w:t>
      </w:r>
      <w:r w:rsidR="00214849">
        <w:t>d</w:t>
      </w:r>
    </w:p>
    <w:p w:rsidR="001725A7" w:rsidRDefault="001725A7">
      <w:r>
        <w:t>Remit includes careers and WO want</w:t>
      </w:r>
      <w:r w:rsidR="00214849">
        <w:t>s to meet London career advisor;</w:t>
      </w:r>
      <w:r>
        <w:t xml:space="preserve"> Sandra Rhule has given </w:t>
      </w:r>
      <w:r w:rsidR="00214849">
        <w:t xml:space="preserve">WO </w:t>
      </w:r>
      <w:r>
        <w:t>available dates to meet and discuss London offer</w:t>
      </w:r>
    </w:p>
    <w:p w:rsidR="001725A7" w:rsidRDefault="00214849">
      <w:r>
        <w:t>Recently helped</w:t>
      </w:r>
      <w:r w:rsidR="001725A7">
        <w:t xml:space="preserve"> international students who were being asked to leave the country; resits can now be taken earlier rather than leaving the country then </w:t>
      </w:r>
      <w:r>
        <w:t>returning to resit their exam.</w:t>
      </w:r>
    </w:p>
    <w:p w:rsidR="005933F8" w:rsidRDefault="005933F8">
      <w:r>
        <w:t>Working on getting students to see the importance of voting in the upcoming General Election; international students can vote if they are from a common wealth country</w:t>
      </w:r>
      <w:r w:rsidR="002F6C1B">
        <w:t>.</w:t>
      </w:r>
    </w:p>
    <w:p w:rsidR="001725A7" w:rsidRPr="00972FC7" w:rsidRDefault="00972FC7">
      <w:pPr>
        <w:rPr>
          <w:u w:val="single"/>
        </w:rPr>
      </w:pPr>
      <w:r w:rsidRPr="00972FC7">
        <w:rPr>
          <w:u w:val="single"/>
        </w:rPr>
        <w:t>General:</w:t>
      </w:r>
    </w:p>
    <w:p w:rsidR="001725A7" w:rsidRDefault="001725A7">
      <w:r w:rsidRPr="00877232">
        <w:t xml:space="preserve">FTOs </w:t>
      </w:r>
      <w:r w:rsidR="00877232" w:rsidRPr="00877232">
        <w:t>contributed to the SA winning the</w:t>
      </w:r>
      <w:r w:rsidR="00877232" w:rsidRPr="00877232">
        <w:rPr>
          <w:b/>
        </w:rPr>
        <w:t xml:space="preserve"> </w:t>
      </w:r>
      <w:r w:rsidR="00877232" w:rsidRPr="00877232">
        <w:rPr>
          <w:rStyle w:val="Strong"/>
          <w:b w:val="0"/>
        </w:rPr>
        <w:t>Campaigns Award at the NUS Scotland Awards 2024</w:t>
      </w:r>
      <w:r w:rsidR="00877232" w:rsidRPr="00877232">
        <w:rPr>
          <w:rStyle w:val="ui-provider"/>
        </w:rPr>
        <w:t xml:space="preserve"> </w:t>
      </w:r>
      <w:r w:rsidRPr="00877232">
        <w:t>for the new food pantry</w:t>
      </w:r>
    </w:p>
    <w:p w:rsidR="005933F8" w:rsidRDefault="005933F8">
      <w:r>
        <w:t>FTOs are looking to come to London at least once a month</w:t>
      </w:r>
    </w:p>
    <w:p w:rsidR="005933F8" w:rsidRDefault="005933F8">
      <w:r>
        <w:t>FTOs positions are open to all students so London students can run as well</w:t>
      </w:r>
      <w:r w:rsidR="002F6C1B">
        <w:t>; this needs to be promoted.</w:t>
      </w:r>
    </w:p>
    <w:p w:rsidR="009E071E" w:rsidRPr="0051197F" w:rsidRDefault="009E071E"/>
    <w:p w:rsidR="003D76CC" w:rsidRPr="003D76CC" w:rsidRDefault="003D76CC">
      <w:pPr>
        <w:rPr>
          <w:u w:val="single"/>
        </w:rPr>
      </w:pPr>
      <w:r w:rsidRPr="003D76CC">
        <w:rPr>
          <w:u w:val="single"/>
        </w:rPr>
        <w:t>4. Update f</w:t>
      </w:r>
      <w:r w:rsidR="00317251">
        <w:rPr>
          <w:u w:val="single"/>
        </w:rPr>
        <w:t>rom Research Representative [OAJ</w:t>
      </w:r>
      <w:r w:rsidRPr="003D76CC">
        <w:rPr>
          <w:u w:val="single"/>
        </w:rPr>
        <w:t>]</w:t>
      </w:r>
    </w:p>
    <w:p w:rsidR="00461636" w:rsidRDefault="00317251">
      <w:r>
        <w:t>OAJ</w:t>
      </w:r>
      <w:r w:rsidR="005933F8">
        <w:t xml:space="preserve"> </w:t>
      </w:r>
      <w:r>
        <w:t xml:space="preserve">not </w:t>
      </w:r>
      <w:r w:rsidR="005933F8">
        <w:t>present to give update.</w:t>
      </w:r>
    </w:p>
    <w:p w:rsidR="005933F8" w:rsidRDefault="005933F8"/>
    <w:p w:rsidR="00DC016C" w:rsidRDefault="008B5794">
      <w:pPr>
        <w:rPr>
          <w:u w:val="single"/>
        </w:rPr>
      </w:pPr>
      <w:r>
        <w:rPr>
          <w:u w:val="single"/>
        </w:rPr>
        <w:t>5</w:t>
      </w:r>
      <w:r w:rsidR="003D76CC" w:rsidRPr="003D76CC">
        <w:rPr>
          <w:u w:val="single"/>
        </w:rPr>
        <w:t xml:space="preserve">. </w:t>
      </w:r>
      <w:r w:rsidR="00DC016C" w:rsidRPr="00DC016C">
        <w:rPr>
          <w:u w:val="single"/>
        </w:rPr>
        <w:t>Feedback workshop at London Council</w:t>
      </w:r>
      <w:r w:rsidR="00DC016C">
        <w:rPr>
          <w:u w:val="single"/>
        </w:rPr>
        <w:t xml:space="preserve"> [EN]</w:t>
      </w:r>
    </w:p>
    <w:p w:rsidR="005933F8" w:rsidRDefault="002F6C1B">
      <w:r>
        <w:t xml:space="preserve">WO: </w:t>
      </w:r>
      <w:r w:rsidR="005933F8" w:rsidRPr="005933F8">
        <w:t>Workshops being</w:t>
      </w:r>
      <w:r>
        <w:t xml:space="preserve"> taught on how reps can engage students,</w:t>
      </w:r>
      <w:r w:rsidR="005933F8" w:rsidRPr="005933F8">
        <w:t xml:space="preserve"> how to work the feedback loop</w:t>
      </w:r>
      <w:r>
        <w:t>, chain of communication, and h</w:t>
      </w:r>
      <w:r w:rsidR="005933F8">
        <w:t xml:space="preserve">ow to demand for results and feedback </w:t>
      </w:r>
    </w:p>
    <w:p w:rsidR="00386624" w:rsidRDefault="00386624">
      <w:r>
        <w:t xml:space="preserve">Reps agree that this is a good idea </w:t>
      </w:r>
    </w:p>
    <w:p w:rsidR="00386624" w:rsidRPr="00317251" w:rsidRDefault="00317251">
      <w:pPr>
        <w:rPr>
          <w:color w:val="C00000"/>
        </w:rPr>
      </w:pPr>
      <w:r w:rsidRPr="00317251">
        <w:rPr>
          <w:color w:val="C00000"/>
        </w:rPr>
        <w:t xml:space="preserve">ACTION: </w:t>
      </w:r>
      <w:r w:rsidR="00972FC7">
        <w:rPr>
          <w:color w:val="C00000"/>
        </w:rPr>
        <w:t>EN to speak to academic representation coordinator</w:t>
      </w:r>
      <w:r w:rsidR="00386624" w:rsidRPr="00317251">
        <w:rPr>
          <w:color w:val="C00000"/>
        </w:rPr>
        <w:t xml:space="preserve"> about implementation </w:t>
      </w:r>
      <w:r w:rsidR="00972FC7">
        <w:rPr>
          <w:color w:val="C00000"/>
        </w:rPr>
        <w:t>of Academic Rep Gathering workshops into London Council.</w:t>
      </w:r>
    </w:p>
    <w:p w:rsidR="00386624" w:rsidRPr="005933F8" w:rsidRDefault="002F6C1B">
      <w:r>
        <w:t>Have</w:t>
      </w:r>
      <w:r w:rsidR="00386624">
        <w:t xml:space="preserve"> uni staff </w:t>
      </w:r>
      <w:r>
        <w:t>attend so they can</w:t>
      </w:r>
      <w:r w:rsidR="00386624">
        <w:t xml:space="preserve"> get feedback from students as well </w:t>
      </w:r>
    </w:p>
    <w:p w:rsidR="005933F8" w:rsidRDefault="005933F8">
      <w:pPr>
        <w:rPr>
          <w:u w:val="single"/>
        </w:rPr>
      </w:pPr>
    </w:p>
    <w:p w:rsidR="003D76CC" w:rsidRDefault="00DC016C">
      <w:pPr>
        <w:rPr>
          <w:u w:val="single"/>
        </w:rPr>
      </w:pPr>
      <w:r>
        <w:rPr>
          <w:u w:val="single"/>
        </w:rPr>
        <w:lastRenderedPageBreak/>
        <w:t xml:space="preserve">6. </w:t>
      </w:r>
      <w:r w:rsidR="003D76CC" w:rsidRPr="003D76CC">
        <w:rPr>
          <w:u w:val="single"/>
        </w:rPr>
        <w:t>Student feedback [</w:t>
      </w:r>
      <w:r w:rsidR="00945F82">
        <w:rPr>
          <w:u w:val="single"/>
        </w:rPr>
        <w:t>EN</w:t>
      </w:r>
      <w:r w:rsidR="001E7A75">
        <w:rPr>
          <w:u w:val="single"/>
        </w:rPr>
        <w:t>/</w:t>
      </w:r>
      <w:r w:rsidR="003D76CC" w:rsidRPr="003D76CC">
        <w:rPr>
          <w:u w:val="single"/>
        </w:rPr>
        <w:t>London Class Reps]</w:t>
      </w:r>
    </w:p>
    <w:p w:rsidR="00DC016C" w:rsidRDefault="00DC016C" w:rsidP="00DC016C">
      <w:r>
        <w:t>6.1 learning resources &amp; facilities</w:t>
      </w:r>
    </w:p>
    <w:p w:rsidR="00386624" w:rsidRDefault="005D1C09" w:rsidP="005D1C09">
      <w:pPr>
        <w:ind w:left="720"/>
      </w:pPr>
      <w:r>
        <w:t>After the previous London Council, a class rep said they now attend t</w:t>
      </w:r>
      <w:r w:rsidR="00386624">
        <w:t>he library</w:t>
      </w:r>
      <w:r>
        <w:t xml:space="preserve"> and use the LLDC</w:t>
      </w:r>
      <w:r w:rsidR="00386624">
        <w:t xml:space="preserve">; </w:t>
      </w:r>
      <w:r>
        <w:t xml:space="preserve">they </w:t>
      </w:r>
      <w:r w:rsidR="00386624">
        <w:t>found that a lot of pe</w:t>
      </w:r>
      <w:r>
        <w:t>ers do not attend the classes but they have benefited greatly from attending them. They said that s</w:t>
      </w:r>
      <w:r w:rsidR="00386624">
        <w:t>tude</w:t>
      </w:r>
      <w:r>
        <w:t>nt attitude to learning is poor.</w:t>
      </w:r>
    </w:p>
    <w:p w:rsidR="00386624" w:rsidRDefault="00386624" w:rsidP="00DC016C">
      <w:pPr>
        <w:rPr>
          <w:color w:val="C00000"/>
        </w:rPr>
      </w:pPr>
      <w:r>
        <w:tab/>
      </w:r>
      <w:r w:rsidRPr="00386624">
        <w:rPr>
          <w:color w:val="C00000"/>
        </w:rPr>
        <w:t>ACTION: EN to ask library to hold all sessions earlier when assignments aren’t on</w:t>
      </w:r>
      <w:r>
        <w:rPr>
          <w:color w:val="C00000"/>
        </w:rPr>
        <w:t>, could they tape them?</w:t>
      </w:r>
    </w:p>
    <w:p w:rsidR="00317251" w:rsidRDefault="008D13EA" w:rsidP="00DC016C">
      <w:r>
        <w:rPr>
          <w:color w:val="C00000"/>
        </w:rPr>
        <w:tab/>
      </w:r>
      <w:r>
        <w:t xml:space="preserve">GCU has apps which need to be promoted – section on GCU library with all the free apps available </w:t>
      </w:r>
    </w:p>
    <w:p w:rsidR="008D13EA" w:rsidRDefault="008D13EA" w:rsidP="00317251">
      <w:pPr>
        <w:ind w:firstLine="720"/>
        <w:rPr>
          <w:color w:val="C00000"/>
        </w:rPr>
      </w:pPr>
      <w:r w:rsidRPr="008D13EA">
        <w:rPr>
          <w:color w:val="C00000"/>
        </w:rPr>
        <w:t>ACTION</w:t>
      </w:r>
      <w:r w:rsidR="00807907">
        <w:rPr>
          <w:color w:val="C00000"/>
        </w:rPr>
        <w:t xml:space="preserve">: EN to raise </w:t>
      </w:r>
      <w:r w:rsidR="00317251">
        <w:rPr>
          <w:color w:val="C00000"/>
        </w:rPr>
        <w:t xml:space="preserve">the promotion of </w:t>
      </w:r>
      <w:r w:rsidR="00972FC7">
        <w:rPr>
          <w:color w:val="C00000"/>
        </w:rPr>
        <w:t xml:space="preserve">the </w:t>
      </w:r>
      <w:r w:rsidR="00317251">
        <w:rPr>
          <w:color w:val="C00000"/>
        </w:rPr>
        <w:t>free apps</w:t>
      </w:r>
      <w:r w:rsidR="00972FC7">
        <w:rPr>
          <w:color w:val="C00000"/>
        </w:rPr>
        <w:t xml:space="preserve"> available to students</w:t>
      </w:r>
      <w:r w:rsidR="00317251">
        <w:rPr>
          <w:color w:val="C00000"/>
        </w:rPr>
        <w:t xml:space="preserve"> with</w:t>
      </w:r>
      <w:r w:rsidR="00807907">
        <w:rPr>
          <w:color w:val="C00000"/>
        </w:rPr>
        <w:t xml:space="preserve"> the library.</w:t>
      </w:r>
    </w:p>
    <w:p w:rsidR="008D13EA" w:rsidRPr="008D13EA" w:rsidRDefault="008D13EA" w:rsidP="00DC016C">
      <w:r>
        <w:rPr>
          <w:color w:val="C00000"/>
        </w:rPr>
        <w:tab/>
        <w:t xml:space="preserve">ACTION: Class reps to send faulty </w:t>
      </w:r>
      <w:r w:rsidR="00807907">
        <w:rPr>
          <w:color w:val="C00000"/>
        </w:rPr>
        <w:t>website</w:t>
      </w:r>
      <w:r w:rsidR="00317251">
        <w:rPr>
          <w:color w:val="C00000"/>
        </w:rPr>
        <w:t xml:space="preserve"> pages</w:t>
      </w:r>
      <w:r>
        <w:rPr>
          <w:color w:val="C00000"/>
        </w:rPr>
        <w:t xml:space="preserve"> to EN</w:t>
      </w:r>
      <w:r w:rsidR="00317251">
        <w:rPr>
          <w:color w:val="C00000"/>
        </w:rPr>
        <w:t>.</w:t>
      </w:r>
    </w:p>
    <w:p w:rsidR="008D13EA" w:rsidRPr="008D13EA" w:rsidRDefault="005D1C09" w:rsidP="008D13EA">
      <w:pPr>
        <w:ind w:left="720"/>
      </w:pPr>
      <w:r>
        <w:t>FTOs: e</w:t>
      </w:r>
      <w:r w:rsidR="008D13EA">
        <w:t>ven in Glasgow, student uptake of study support is poor. Students engage with library but</w:t>
      </w:r>
      <w:r>
        <w:t xml:space="preserve"> are</w:t>
      </w:r>
      <w:r w:rsidR="008D13EA">
        <w:t xml:space="preserve"> still not sure what they can access there; more signposting needs to happen.</w:t>
      </w:r>
    </w:p>
    <w:p w:rsidR="00DC016C" w:rsidRDefault="00DC016C" w:rsidP="00DC016C">
      <w:r>
        <w:t>6.2 assessment &amp; feedback</w:t>
      </w:r>
    </w:p>
    <w:p w:rsidR="00317251" w:rsidRDefault="00DC016C" w:rsidP="00DC016C">
      <w:r>
        <w:tab/>
      </w:r>
      <w:r w:rsidR="008D13EA">
        <w:t xml:space="preserve">Class rep requested their assignment due date to </w:t>
      </w:r>
      <w:r w:rsidR="005D1C09">
        <w:t xml:space="preserve">either </w:t>
      </w:r>
      <w:r w:rsidR="008D13EA">
        <w:t>be move</w:t>
      </w:r>
      <w:r w:rsidR="005D1C09">
        <w:t>d a week later, or if this is not possible then</w:t>
      </w:r>
      <w:r w:rsidR="008D13EA">
        <w:t xml:space="preserve"> from </w:t>
      </w:r>
      <w:r w:rsidR="005D1C09">
        <w:t>the morning</w:t>
      </w:r>
      <w:r w:rsidR="008D13EA">
        <w:t xml:space="preserve"> to midnight. </w:t>
      </w:r>
    </w:p>
    <w:p w:rsidR="008D13EA" w:rsidRPr="005D1C09" w:rsidRDefault="00317251" w:rsidP="005D1C09">
      <w:pPr>
        <w:ind w:firstLine="720"/>
      </w:pPr>
      <w:r>
        <w:rPr>
          <w:color w:val="C00000"/>
        </w:rPr>
        <w:t>ACTION: C</w:t>
      </w:r>
      <w:r w:rsidR="008D13EA" w:rsidRPr="008D13EA">
        <w:rPr>
          <w:color w:val="C00000"/>
        </w:rPr>
        <w:t xml:space="preserve">lass rep to email EN with details </w:t>
      </w:r>
      <w:r>
        <w:rPr>
          <w:color w:val="C00000"/>
        </w:rPr>
        <w:t>of their assignment submission date being moved.</w:t>
      </w:r>
    </w:p>
    <w:p w:rsidR="00807907" w:rsidRDefault="008D13EA" w:rsidP="005D1C09">
      <w:pPr>
        <w:ind w:left="720"/>
      </w:pPr>
      <w:r>
        <w:t xml:space="preserve">Class reps are </w:t>
      </w:r>
      <w:r w:rsidR="00807907">
        <w:t>being</w:t>
      </w:r>
      <w:r w:rsidR="005D1C09">
        <w:t xml:space="preserve"> incorrectly told they need to resubmitted assignments when this is not the case due to another member of their group having already done so.</w:t>
      </w:r>
    </w:p>
    <w:p w:rsidR="00807907" w:rsidRDefault="00807907" w:rsidP="00317251">
      <w:pPr>
        <w:ind w:left="720"/>
      </w:pPr>
      <w:r w:rsidRPr="00807907">
        <w:rPr>
          <w:color w:val="C00000"/>
        </w:rPr>
        <w:t xml:space="preserve">ACTION: EN to raise </w:t>
      </w:r>
      <w:r w:rsidR="005D1C09">
        <w:rPr>
          <w:color w:val="C00000"/>
        </w:rPr>
        <w:t xml:space="preserve">with learning technologist </w:t>
      </w:r>
      <w:r w:rsidR="00317251">
        <w:rPr>
          <w:color w:val="C00000"/>
        </w:rPr>
        <w:t>the issue of students being told they need to resubmit group assignments when their peers have done so</w:t>
      </w:r>
      <w:r w:rsidR="005D1C09">
        <w:rPr>
          <w:color w:val="C00000"/>
        </w:rPr>
        <w:t>.</w:t>
      </w:r>
    </w:p>
    <w:p w:rsidR="00DC016C" w:rsidRDefault="00DC016C" w:rsidP="00DC016C">
      <w:r>
        <w:t>6.3 academic support &amp; guidance</w:t>
      </w:r>
    </w:p>
    <w:p w:rsidR="00317251" w:rsidRDefault="00807907" w:rsidP="00DC016C">
      <w:r>
        <w:tab/>
        <w:t xml:space="preserve">Students were not told when the Easter break is, this needs to be told well in advance. </w:t>
      </w:r>
    </w:p>
    <w:p w:rsidR="00DC016C" w:rsidRDefault="00807907" w:rsidP="00317251">
      <w:pPr>
        <w:ind w:firstLine="720"/>
        <w:rPr>
          <w:color w:val="C00000"/>
        </w:rPr>
      </w:pPr>
      <w:r w:rsidRPr="00317251">
        <w:rPr>
          <w:color w:val="C00000"/>
        </w:rPr>
        <w:t xml:space="preserve">ACTION: EN raise </w:t>
      </w:r>
      <w:r w:rsidR="00317251" w:rsidRPr="00317251">
        <w:rPr>
          <w:color w:val="C00000"/>
        </w:rPr>
        <w:t>the issue of students not being told about Easter break in advance</w:t>
      </w:r>
      <w:r w:rsidRPr="00317251">
        <w:rPr>
          <w:color w:val="C00000"/>
        </w:rPr>
        <w:t xml:space="preserve"> with TJ. </w:t>
      </w:r>
    </w:p>
    <w:p w:rsidR="005D1C09" w:rsidRPr="00317251" w:rsidRDefault="005D1C09" w:rsidP="00317251">
      <w:pPr>
        <w:ind w:firstLine="720"/>
        <w:rPr>
          <w:color w:val="C00000"/>
        </w:rPr>
      </w:pPr>
      <w:bookmarkStart w:id="0" w:name="_GoBack"/>
      <w:bookmarkEnd w:id="0"/>
    </w:p>
    <w:p w:rsidR="00DC016C" w:rsidRDefault="00DC016C" w:rsidP="00DC016C">
      <w:r>
        <w:lastRenderedPageBreak/>
        <w:t>6.4 campus, community, and belonging</w:t>
      </w:r>
    </w:p>
    <w:p w:rsidR="00DC016C" w:rsidRDefault="00317251" w:rsidP="00DC016C">
      <w:r>
        <w:tab/>
        <w:t>n/a</w:t>
      </w:r>
      <w:r w:rsidR="00DC016C">
        <w:tab/>
      </w:r>
    </w:p>
    <w:p w:rsidR="00DC016C" w:rsidRDefault="00DC016C" w:rsidP="00DC016C">
      <w:r>
        <w:t>6.5 any other business</w:t>
      </w:r>
    </w:p>
    <w:p w:rsidR="005D1C09" w:rsidRDefault="00317251" w:rsidP="005D1C09">
      <w:r>
        <w:tab/>
      </w:r>
      <w:r w:rsidR="005D1C09">
        <w:t>Class rep: fashion show still need models, sponsors, makeup artists</w:t>
      </w:r>
    </w:p>
    <w:p w:rsidR="00317251" w:rsidRPr="005D1C09" w:rsidRDefault="005D1C09" w:rsidP="00DC016C">
      <w:pPr>
        <w:rPr>
          <w:color w:val="C00000"/>
        </w:rPr>
      </w:pPr>
      <w:r>
        <w:tab/>
      </w:r>
      <w:r w:rsidRPr="00317251">
        <w:rPr>
          <w:color w:val="C00000"/>
        </w:rPr>
        <w:t xml:space="preserve">ACTION: AP to make collaboration post </w:t>
      </w:r>
      <w:r>
        <w:rPr>
          <w:color w:val="C00000"/>
        </w:rPr>
        <w:t>with the fashion show Instagram page.</w:t>
      </w:r>
    </w:p>
    <w:p w:rsidR="00A00930" w:rsidRDefault="00A00930"/>
    <w:p w:rsidR="003D76CC" w:rsidRPr="003D76CC" w:rsidRDefault="00DC016C">
      <w:pPr>
        <w:rPr>
          <w:u w:val="single"/>
        </w:rPr>
      </w:pPr>
      <w:r>
        <w:rPr>
          <w:u w:val="single"/>
        </w:rPr>
        <w:t>7</w:t>
      </w:r>
      <w:r w:rsidR="003D76CC" w:rsidRPr="00B47133">
        <w:rPr>
          <w:u w:val="single"/>
        </w:rPr>
        <w:t>. AOB [EN]</w:t>
      </w:r>
    </w:p>
    <w:p w:rsidR="00602A32" w:rsidRDefault="00317251" w:rsidP="00317251">
      <w:r>
        <w:t>n/a</w:t>
      </w:r>
    </w:p>
    <w:p w:rsidR="00317251" w:rsidRPr="007C6DDB" w:rsidRDefault="00317251"/>
    <w:p w:rsidR="00787147" w:rsidRPr="000231E5" w:rsidRDefault="00DC016C">
      <w:pPr>
        <w:rPr>
          <w:u w:val="single"/>
        </w:rPr>
      </w:pPr>
      <w:r>
        <w:rPr>
          <w:u w:val="single"/>
        </w:rPr>
        <w:t>8</w:t>
      </w:r>
      <w:r w:rsidR="003D76CC" w:rsidRPr="003D76CC">
        <w:rPr>
          <w:u w:val="single"/>
        </w:rPr>
        <w:t>. Meeting concluded [EN]</w:t>
      </w:r>
    </w:p>
    <w:p w:rsidR="00DC016C" w:rsidRDefault="00DC016C">
      <w:pPr>
        <w:rPr>
          <w:b/>
        </w:rPr>
      </w:pPr>
    </w:p>
    <w:p w:rsidR="00B47164" w:rsidRPr="001E148D" w:rsidRDefault="00B47164">
      <w:pPr>
        <w:rPr>
          <w:b/>
        </w:rPr>
      </w:pPr>
      <w:r w:rsidRPr="001E7A75">
        <w:rPr>
          <w:b/>
        </w:rPr>
        <w:t>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9380"/>
        <w:gridCol w:w="1782"/>
      </w:tblGrid>
      <w:tr w:rsidR="00972FC7" w:rsidTr="00602A32">
        <w:trPr>
          <w:trHeight w:val="325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972FC7" w:rsidRPr="00F03170" w:rsidRDefault="00972FC7" w:rsidP="00972FC7">
            <w:r>
              <w:t>Item no.</w:t>
            </w:r>
          </w:p>
        </w:tc>
        <w:tc>
          <w:tcPr>
            <w:tcW w:w="9380" w:type="dxa"/>
            <w:shd w:val="clear" w:color="auto" w:fill="D9D9D9" w:themeFill="background1" w:themeFillShade="D9"/>
            <w:vAlign w:val="center"/>
          </w:tcPr>
          <w:p w:rsidR="00972FC7" w:rsidRPr="00F03170" w:rsidRDefault="00972FC7" w:rsidP="00972FC7">
            <w:r>
              <w:t>Action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:rsidR="00972FC7" w:rsidRPr="00F03170" w:rsidRDefault="00972FC7" w:rsidP="00972FC7">
            <w:r>
              <w:t>Owner</w:t>
            </w:r>
          </w:p>
        </w:tc>
      </w:tr>
      <w:tr w:rsidR="00972FC7" w:rsidTr="00602A32">
        <w:trPr>
          <w:trHeight w:val="325"/>
        </w:trPr>
        <w:tc>
          <w:tcPr>
            <w:tcW w:w="241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1 (040424)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 w:rsidRPr="009E071E">
              <w:rPr>
                <w:color w:val="C00000"/>
              </w:rPr>
              <w:t>Cl</w:t>
            </w:r>
            <w:r>
              <w:rPr>
                <w:color w:val="C00000"/>
              </w:rPr>
              <w:t>ass reps to continue to promote the fashion show.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Class reps</w:t>
            </w:r>
          </w:p>
        </w:tc>
      </w:tr>
      <w:tr w:rsidR="00972FC7" w:rsidTr="00602A32">
        <w:trPr>
          <w:trHeight w:val="325"/>
        </w:trPr>
        <w:tc>
          <w:tcPr>
            <w:tcW w:w="241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1 (040424)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AP to send class reps fashion show promo material.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AP</w:t>
            </w:r>
          </w:p>
        </w:tc>
      </w:tr>
      <w:tr w:rsidR="00972FC7" w:rsidTr="00602A32">
        <w:trPr>
          <w:trHeight w:val="325"/>
        </w:trPr>
        <w:tc>
          <w:tcPr>
            <w:tcW w:w="241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5 (040424)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EN to speak to academic representation coordinator</w:t>
            </w:r>
            <w:r w:rsidRPr="00317251">
              <w:rPr>
                <w:color w:val="C00000"/>
              </w:rPr>
              <w:t xml:space="preserve"> about implementation </w:t>
            </w:r>
            <w:r>
              <w:rPr>
                <w:color w:val="C00000"/>
              </w:rPr>
              <w:t>of Academic Rep Gathering workshops into London Council.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972FC7" w:rsidTr="00602A32">
        <w:trPr>
          <w:trHeight w:val="325"/>
        </w:trPr>
        <w:tc>
          <w:tcPr>
            <w:tcW w:w="241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6 (040424)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 w:rsidRPr="00386624">
              <w:rPr>
                <w:color w:val="C00000"/>
              </w:rPr>
              <w:t>EN to ask library to hold all sessions earlier when assignments aren’t on</w:t>
            </w:r>
            <w:r>
              <w:rPr>
                <w:color w:val="C00000"/>
              </w:rPr>
              <w:t>, could they tape them?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972FC7" w:rsidTr="00422687">
        <w:trPr>
          <w:trHeight w:val="325"/>
        </w:trPr>
        <w:tc>
          <w:tcPr>
            <w:tcW w:w="2412" w:type="dxa"/>
            <w:shd w:val="clear" w:color="auto" w:fill="auto"/>
          </w:tcPr>
          <w:p w:rsidR="00972FC7" w:rsidRDefault="00972FC7" w:rsidP="00972FC7">
            <w:r w:rsidRPr="002441B1">
              <w:rPr>
                <w:color w:val="C00000"/>
              </w:rPr>
              <w:t>6 (040424)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EN to raise the promotion of the free apps available to students with the library.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972FC7" w:rsidTr="00422687">
        <w:trPr>
          <w:trHeight w:val="325"/>
        </w:trPr>
        <w:tc>
          <w:tcPr>
            <w:tcW w:w="2412" w:type="dxa"/>
            <w:shd w:val="clear" w:color="auto" w:fill="auto"/>
          </w:tcPr>
          <w:p w:rsidR="00972FC7" w:rsidRDefault="00972FC7" w:rsidP="00972FC7">
            <w:r w:rsidRPr="002441B1">
              <w:rPr>
                <w:color w:val="C00000"/>
              </w:rPr>
              <w:t>6 (040424)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:rsidR="00972FC7" w:rsidRPr="00A23518" w:rsidRDefault="00972FC7" w:rsidP="00972FC7">
            <w:r>
              <w:rPr>
                <w:color w:val="C00000"/>
              </w:rPr>
              <w:t>Class reps to send faulty website pages to EN.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Class reps</w:t>
            </w:r>
          </w:p>
        </w:tc>
      </w:tr>
      <w:tr w:rsidR="00972FC7" w:rsidTr="00422687">
        <w:trPr>
          <w:trHeight w:val="325"/>
        </w:trPr>
        <w:tc>
          <w:tcPr>
            <w:tcW w:w="2412" w:type="dxa"/>
            <w:shd w:val="clear" w:color="auto" w:fill="auto"/>
          </w:tcPr>
          <w:p w:rsidR="00972FC7" w:rsidRDefault="00972FC7" w:rsidP="00972FC7">
            <w:r w:rsidRPr="002441B1">
              <w:rPr>
                <w:color w:val="C00000"/>
              </w:rPr>
              <w:t>6 (040424)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 w:rsidRPr="008D13EA">
              <w:rPr>
                <w:color w:val="C00000"/>
              </w:rPr>
              <w:t xml:space="preserve">lass rep to email EN with details </w:t>
            </w:r>
            <w:r>
              <w:rPr>
                <w:color w:val="C00000"/>
              </w:rPr>
              <w:t>of their assignment submission date being moved.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Class reps</w:t>
            </w:r>
          </w:p>
        </w:tc>
      </w:tr>
      <w:tr w:rsidR="00972FC7" w:rsidTr="00422687">
        <w:trPr>
          <w:trHeight w:val="325"/>
        </w:trPr>
        <w:tc>
          <w:tcPr>
            <w:tcW w:w="2412" w:type="dxa"/>
            <w:shd w:val="clear" w:color="auto" w:fill="auto"/>
          </w:tcPr>
          <w:p w:rsidR="00972FC7" w:rsidRDefault="00972FC7" w:rsidP="00972FC7">
            <w:r w:rsidRPr="002441B1">
              <w:rPr>
                <w:color w:val="C00000"/>
              </w:rPr>
              <w:t>6 (040424)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 w:rsidRPr="00317251">
              <w:rPr>
                <w:color w:val="C00000"/>
              </w:rPr>
              <w:t xml:space="preserve">AP to make collaboration post </w:t>
            </w:r>
            <w:r>
              <w:rPr>
                <w:color w:val="C00000"/>
              </w:rPr>
              <w:t>with the fashion show Instagram page.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AP</w:t>
            </w:r>
          </w:p>
        </w:tc>
      </w:tr>
      <w:tr w:rsidR="00972FC7" w:rsidTr="00422687">
        <w:trPr>
          <w:trHeight w:val="325"/>
        </w:trPr>
        <w:tc>
          <w:tcPr>
            <w:tcW w:w="2412" w:type="dxa"/>
            <w:shd w:val="clear" w:color="auto" w:fill="auto"/>
          </w:tcPr>
          <w:p w:rsidR="00972FC7" w:rsidRPr="002441B1" w:rsidRDefault="00972FC7" w:rsidP="00972FC7">
            <w:pPr>
              <w:rPr>
                <w:color w:val="C00000"/>
              </w:rPr>
            </w:pPr>
            <w:r w:rsidRPr="002441B1">
              <w:rPr>
                <w:color w:val="C00000"/>
              </w:rPr>
              <w:lastRenderedPageBreak/>
              <w:t>6 (040424)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:rsidR="00972FC7" w:rsidRPr="00317251" w:rsidRDefault="00972FC7" w:rsidP="00972FC7">
            <w:pPr>
              <w:rPr>
                <w:color w:val="C00000"/>
              </w:rPr>
            </w:pPr>
            <w:r w:rsidRPr="00807907">
              <w:rPr>
                <w:color w:val="C00000"/>
              </w:rPr>
              <w:t xml:space="preserve">EN to raise </w:t>
            </w:r>
            <w:r>
              <w:rPr>
                <w:color w:val="C00000"/>
              </w:rPr>
              <w:t>the issue of students being told they need to resubmit group assignments when their peers have done so</w:t>
            </w:r>
            <w:r w:rsidRPr="00807907">
              <w:rPr>
                <w:color w:val="C00000"/>
              </w:rPr>
              <w:t xml:space="preserve"> with learning technologist.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2FC7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972FC7" w:rsidTr="00422687">
        <w:trPr>
          <w:trHeight w:val="325"/>
        </w:trPr>
        <w:tc>
          <w:tcPr>
            <w:tcW w:w="2412" w:type="dxa"/>
            <w:shd w:val="clear" w:color="auto" w:fill="auto"/>
          </w:tcPr>
          <w:p w:rsidR="00972FC7" w:rsidRDefault="00972FC7" w:rsidP="00972FC7">
            <w:r w:rsidRPr="002441B1">
              <w:rPr>
                <w:color w:val="C00000"/>
              </w:rPr>
              <w:t>6 (040424)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:rsidR="00972FC7" w:rsidRPr="00F56D27" w:rsidRDefault="00972FC7" w:rsidP="00972FC7">
            <w:pPr>
              <w:rPr>
                <w:color w:val="C00000"/>
              </w:rPr>
            </w:pPr>
            <w:r w:rsidRPr="00317251">
              <w:rPr>
                <w:color w:val="C00000"/>
              </w:rPr>
              <w:t>EN raise the issue of students not being told about Easter break in advance with TJ.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2FC7" w:rsidRPr="00520648" w:rsidRDefault="00972FC7" w:rsidP="00972FC7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</w:tbl>
    <w:p w:rsidR="001356A2" w:rsidRPr="009B5E50" w:rsidRDefault="001356A2">
      <w:pPr>
        <w:rPr>
          <w:u w:val="single"/>
        </w:rPr>
      </w:pPr>
    </w:p>
    <w:sectPr w:rsidR="001356A2" w:rsidRPr="009B5E50" w:rsidSect="003D76C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38" w:rsidRDefault="00846038" w:rsidP="003D76CC">
      <w:pPr>
        <w:spacing w:after="0" w:line="240" w:lineRule="auto"/>
      </w:pPr>
      <w:r>
        <w:separator/>
      </w:r>
    </w:p>
  </w:endnote>
  <w:endnote w:type="continuationSeparator" w:id="0">
    <w:p w:rsidR="00846038" w:rsidRDefault="00846038" w:rsidP="003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635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6038" w:rsidRDefault="008460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C0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46038" w:rsidRDefault="00846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38" w:rsidRDefault="00846038" w:rsidP="003D76CC">
      <w:pPr>
        <w:spacing w:after="0" w:line="240" w:lineRule="auto"/>
      </w:pPr>
      <w:r>
        <w:separator/>
      </w:r>
    </w:p>
  </w:footnote>
  <w:footnote w:type="continuationSeparator" w:id="0">
    <w:p w:rsidR="00846038" w:rsidRDefault="00846038" w:rsidP="003D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038" w:rsidRDefault="00846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4237F1B" wp14:editId="40D01FBA">
          <wp:simplePos x="0" y="0"/>
          <wp:positionH relativeFrom="column">
            <wp:posOffset>7195624</wp:posOffset>
          </wp:positionH>
          <wp:positionV relativeFrom="paragraph">
            <wp:posOffset>-175260</wp:posOffset>
          </wp:positionV>
          <wp:extent cx="1497965" cy="568325"/>
          <wp:effectExtent l="0" t="0" r="6985" b="3175"/>
          <wp:wrapTight wrapText="bothSides">
            <wp:wrapPolygon edited="0">
              <wp:start x="1923" y="0"/>
              <wp:lineTo x="0" y="5068"/>
              <wp:lineTo x="0" y="17377"/>
              <wp:lineTo x="2198" y="20997"/>
              <wp:lineTo x="5769" y="20997"/>
              <wp:lineTo x="21426" y="18825"/>
              <wp:lineTo x="21426" y="2172"/>
              <wp:lineTo x="3846" y="0"/>
              <wp:lineTo x="192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05D"/>
    <w:multiLevelType w:val="multilevel"/>
    <w:tmpl w:val="A068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07B86"/>
    <w:multiLevelType w:val="hybridMultilevel"/>
    <w:tmpl w:val="15B4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0EF0"/>
    <w:multiLevelType w:val="hybridMultilevel"/>
    <w:tmpl w:val="7EAAD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F28DD"/>
    <w:multiLevelType w:val="hybridMultilevel"/>
    <w:tmpl w:val="ADD6789A"/>
    <w:lvl w:ilvl="0" w:tplc="8356E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63FFF"/>
    <w:multiLevelType w:val="hybridMultilevel"/>
    <w:tmpl w:val="99783492"/>
    <w:lvl w:ilvl="0" w:tplc="5F84B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CC"/>
    <w:rsid w:val="000231E5"/>
    <w:rsid w:val="000276B9"/>
    <w:rsid w:val="00033020"/>
    <w:rsid w:val="000559FB"/>
    <w:rsid w:val="0007117A"/>
    <w:rsid w:val="000828C5"/>
    <w:rsid w:val="00087AD2"/>
    <w:rsid w:val="00093F2B"/>
    <w:rsid w:val="00117326"/>
    <w:rsid w:val="001221D2"/>
    <w:rsid w:val="00135284"/>
    <w:rsid w:val="001356A2"/>
    <w:rsid w:val="00166DD8"/>
    <w:rsid w:val="001725A7"/>
    <w:rsid w:val="00174D4B"/>
    <w:rsid w:val="00176A19"/>
    <w:rsid w:val="001D5135"/>
    <w:rsid w:val="001D5BA0"/>
    <w:rsid w:val="001E148D"/>
    <w:rsid w:val="001E7A75"/>
    <w:rsid w:val="00201DDE"/>
    <w:rsid w:val="00214849"/>
    <w:rsid w:val="002154D2"/>
    <w:rsid w:val="00220282"/>
    <w:rsid w:val="002234AE"/>
    <w:rsid w:val="00226D04"/>
    <w:rsid w:val="0023469A"/>
    <w:rsid w:val="0025414B"/>
    <w:rsid w:val="00276771"/>
    <w:rsid w:val="002D4998"/>
    <w:rsid w:val="002E1BEE"/>
    <w:rsid w:val="002E1D54"/>
    <w:rsid w:val="002E3D8E"/>
    <w:rsid w:val="002E6FF1"/>
    <w:rsid w:val="002F6C1B"/>
    <w:rsid w:val="0030324A"/>
    <w:rsid w:val="00317251"/>
    <w:rsid w:val="00341184"/>
    <w:rsid w:val="003722CB"/>
    <w:rsid w:val="00386043"/>
    <w:rsid w:val="00386624"/>
    <w:rsid w:val="00397B53"/>
    <w:rsid w:val="003B73E4"/>
    <w:rsid w:val="003D76CC"/>
    <w:rsid w:val="003E3B5E"/>
    <w:rsid w:val="004039D7"/>
    <w:rsid w:val="00417528"/>
    <w:rsid w:val="004308D4"/>
    <w:rsid w:val="0043487E"/>
    <w:rsid w:val="00444CB7"/>
    <w:rsid w:val="004566B2"/>
    <w:rsid w:val="00461636"/>
    <w:rsid w:val="00466E9A"/>
    <w:rsid w:val="00481002"/>
    <w:rsid w:val="004818BC"/>
    <w:rsid w:val="004C3C26"/>
    <w:rsid w:val="00500146"/>
    <w:rsid w:val="0051197F"/>
    <w:rsid w:val="005155D5"/>
    <w:rsid w:val="00520648"/>
    <w:rsid w:val="0058774C"/>
    <w:rsid w:val="005933F8"/>
    <w:rsid w:val="00595EE8"/>
    <w:rsid w:val="005A49CE"/>
    <w:rsid w:val="005B58A6"/>
    <w:rsid w:val="005C4242"/>
    <w:rsid w:val="005D1C09"/>
    <w:rsid w:val="005D766D"/>
    <w:rsid w:val="005F14BC"/>
    <w:rsid w:val="005F18AC"/>
    <w:rsid w:val="00602A32"/>
    <w:rsid w:val="006105BA"/>
    <w:rsid w:val="00630127"/>
    <w:rsid w:val="006477A5"/>
    <w:rsid w:val="00671F17"/>
    <w:rsid w:val="00690F1D"/>
    <w:rsid w:val="00697266"/>
    <w:rsid w:val="006B11B7"/>
    <w:rsid w:val="006D6245"/>
    <w:rsid w:val="00701F54"/>
    <w:rsid w:val="00710898"/>
    <w:rsid w:val="00724A95"/>
    <w:rsid w:val="007321A7"/>
    <w:rsid w:val="0075487F"/>
    <w:rsid w:val="00766824"/>
    <w:rsid w:val="00782A4B"/>
    <w:rsid w:val="00787147"/>
    <w:rsid w:val="007B7F0B"/>
    <w:rsid w:val="007C5CD5"/>
    <w:rsid w:val="007C6DDB"/>
    <w:rsid w:val="00807907"/>
    <w:rsid w:val="0083611B"/>
    <w:rsid w:val="00843FF2"/>
    <w:rsid w:val="00846038"/>
    <w:rsid w:val="00877232"/>
    <w:rsid w:val="00883397"/>
    <w:rsid w:val="00894C9F"/>
    <w:rsid w:val="008A300E"/>
    <w:rsid w:val="008B5794"/>
    <w:rsid w:val="008D13EA"/>
    <w:rsid w:val="008E2F09"/>
    <w:rsid w:val="008E41BD"/>
    <w:rsid w:val="008F3672"/>
    <w:rsid w:val="0092071B"/>
    <w:rsid w:val="009243BD"/>
    <w:rsid w:val="00924481"/>
    <w:rsid w:val="00945F82"/>
    <w:rsid w:val="009620CD"/>
    <w:rsid w:val="009727C8"/>
    <w:rsid w:val="00972FC7"/>
    <w:rsid w:val="00996D4C"/>
    <w:rsid w:val="009A0D46"/>
    <w:rsid w:val="009B5E50"/>
    <w:rsid w:val="009C120D"/>
    <w:rsid w:val="009D44F1"/>
    <w:rsid w:val="009E071E"/>
    <w:rsid w:val="00A00930"/>
    <w:rsid w:val="00A04EC8"/>
    <w:rsid w:val="00A16A25"/>
    <w:rsid w:val="00A265AD"/>
    <w:rsid w:val="00A326D6"/>
    <w:rsid w:val="00A43556"/>
    <w:rsid w:val="00A53635"/>
    <w:rsid w:val="00A55A73"/>
    <w:rsid w:val="00A6389C"/>
    <w:rsid w:val="00A66FCC"/>
    <w:rsid w:val="00A874ED"/>
    <w:rsid w:val="00AA0B59"/>
    <w:rsid w:val="00AB104A"/>
    <w:rsid w:val="00AC3EBD"/>
    <w:rsid w:val="00AD738C"/>
    <w:rsid w:val="00B17DEC"/>
    <w:rsid w:val="00B40CCE"/>
    <w:rsid w:val="00B47133"/>
    <w:rsid w:val="00B47164"/>
    <w:rsid w:val="00B57711"/>
    <w:rsid w:val="00B92235"/>
    <w:rsid w:val="00BE76D5"/>
    <w:rsid w:val="00BF0A95"/>
    <w:rsid w:val="00BF52AE"/>
    <w:rsid w:val="00C446A8"/>
    <w:rsid w:val="00C51E79"/>
    <w:rsid w:val="00C5261A"/>
    <w:rsid w:val="00C63805"/>
    <w:rsid w:val="00C66DCC"/>
    <w:rsid w:val="00C755B6"/>
    <w:rsid w:val="00C93264"/>
    <w:rsid w:val="00CB276E"/>
    <w:rsid w:val="00CB4F62"/>
    <w:rsid w:val="00D305FF"/>
    <w:rsid w:val="00D5318D"/>
    <w:rsid w:val="00D63323"/>
    <w:rsid w:val="00D65889"/>
    <w:rsid w:val="00D67BF9"/>
    <w:rsid w:val="00D74704"/>
    <w:rsid w:val="00D8171C"/>
    <w:rsid w:val="00D93EEF"/>
    <w:rsid w:val="00D949FF"/>
    <w:rsid w:val="00DC016C"/>
    <w:rsid w:val="00DE5029"/>
    <w:rsid w:val="00DE61BD"/>
    <w:rsid w:val="00E172D5"/>
    <w:rsid w:val="00E225DB"/>
    <w:rsid w:val="00E27DAC"/>
    <w:rsid w:val="00E60AE8"/>
    <w:rsid w:val="00EC3373"/>
    <w:rsid w:val="00ED2B6B"/>
    <w:rsid w:val="00EE3DDC"/>
    <w:rsid w:val="00F03170"/>
    <w:rsid w:val="00F07A1A"/>
    <w:rsid w:val="00F10741"/>
    <w:rsid w:val="00F26A4C"/>
    <w:rsid w:val="00F33BCB"/>
    <w:rsid w:val="00F4659D"/>
    <w:rsid w:val="00F56456"/>
    <w:rsid w:val="00F56D27"/>
    <w:rsid w:val="00F8082A"/>
    <w:rsid w:val="00F9087D"/>
    <w:rsid w:val="00F91012"/>
    <w:rsid w:val="00FF2C26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114D"/>
  <w15:chartTrackingRefBased/>
  <w15:docId w15:val="{14A829C3-E426-47CD-8396-72DFB298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D76C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6CC"/>
  </w:style>
  <w:style w:type="paragraph" w:styleId="Footer">
    <w:name w:val="footer"/>
    <w:basedOn w:val="Normal"/>
    <w:link w:val="FooterChar"/>
    <w:uiPriority w:val="99"/>
    <w:unhideWhenUsed/>
    <w:rsid w:val="003D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CC"/>
  </w:style>
  <w:style w:type="paragraph" w:styleId="ListParagraph">
    <w:name w:val="List Paragraph"/>
    <w:basedOn w:val="Normal"/>
    <w:uiPriority w:val="34"/>
    <w:qFormat/>
    <w:rsid w:val="003D76CC"/>
    <w:pPr>
      <w:ind w:left="720"/>
      <w:contextualSpacing/>
    </w:pPr>
  </w:style>
  <w:style w:type="paragraph" w:customStyle="1" w:styleId="li1">
    <w:name w:val="li1"/>
    <w:basedOn w:val="Normal"/>
    <w:rsid w:val="00CB4F62"/>
    <w:pPr>
      <w:spacing w:after="0" w:line="240" w:lineRule="auto"/>
    </w:pPr>
    <w:rPr>
      <w:rFonts w:ascii="Helvetica Neue" w:hAnsi="Helvetica Neue" w:cs="Times New Roman"/>
      <w:sz w:val="20"/>
      <w:szCs w:val="20"/>
      <w:lang w:eastAsia="en-GB"/>
    </w:rPr>
  </w:style>
  <w:style w:type="character" w:customStyle="1" w:styleId="ui-provider">
    <w:name w:val="ui-provider"/>
    <w:basedOn w:val="DefaultParagraphFont"/>
    <w:rsid w:val="00F56456"/>
  </w:style>
  <w:style w:type="character" w:styleId="Strong">
    <w:name w:val="Strong"/>
    <w:basedOn w:val="DefaultParagraphFont"/>
    <w:uiPriority w:val="22"/>
    <w:qFormat/>
    <w:rsid w:val="00877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8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Ellie</dc:creator>
  <cp:keywords/>
  <dc:description/>
  <cp:lastModifiedBy>Neilson, Ellie</cp:lastModifiedBy>
  <cp:revision>140</cp:revision>
  <dcterms:created xsi:type="dcterms:W3CDTF">2023-11-13T16:02:00Z</dcterms:created>
  <dcterms:modified xsi:type="dcterms:W3CDTF">2024-04-05T11:51:00Z</dcterms:modified>
</cp:coreProperties>
</file>