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7AE" w:rsidRDefault="00E527AE" w:rsidP="00E527AE">
      <w:pPr>
        <w:jc w:val="center"/>
      </w:pPr>
      <w:r>
        <w:rPr>
          <w:noProof/>
          <w:lang w:eastAsia="en-GB"/>
        </w:rPr>
        <w:drawing>
          <wp:inline distT="0" distB="0" distL="0" distR="0" wp14:anchorId="5178AD28" wp14:editId="1D97A6BC">
            <wp:extent cx="2286000" cy="852501"/>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U Students Association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01751" cy="858375"/>
                    </a:xfrm>
                    <a:prstGeom prst="rect">
                      <a:avLst/>
                    </a:prstGeom>
                  </pic:spPr>
                </pic:pic>
              </a:graphicData>
            </a:graphic>
          </wp:inline>
        </w:drawing>
      </w:r>
    </w:p>
    <w:p w:rsidR="00E527AE" w:rsidRDefault="00E527AE" w:rsidP="00E527AE">
      <w:pPr>
        <w:jc w:val="center"/>
        <w:rPr>
          <w:b/>
          <w:sz w:val="40"/>
          <w:szCs w:val="40"/>
        </w:rPr>
      </w:pPr>
      <w:r>
        <w:rPr>
          <w:b/>
          <w:sz w:val="40"/>
          <w:szCs w:val="40"/>
        </w:rPr>
        <w:t>Equality &amp; Diversity Committee</w:t>
      </w:r>
    </w:p>
    <w:p w:rsidR="00E527AE" w:rsidRPr="004179A2" w:rsidRDefault="00E527AE" w:rsidP="00E527AE">
      <w:pPr>
        <w:jc w:val="center"/>
        <w:rPr>
          <w:b/>
          <w:sz w:val="28"/>
          <w:szCs w:val="28"/>
        </w:rPr>
      </w:pPr>
      <w:r>
        <w:rPr>
          <w:b/>
          <w:sz w:val="28"/>
          <w:szCs w:val="28"/>
        </w:rPr>
        <w:t>9</w:t>
      </w:r>
      <w:r>
        <w:rPr>
          <w:b/>
          <w:sz w:val="28"/>
          <w:szCs w:val="28"/>
          <w:vertAlign w:val="superscript"/>
        </w:rPr>
        <w:t>th</w:t>
      </w:r>
      <w:r w:rsidRPr="00261B17">
        <w:rPr>
          <w:b/>
          <w:sz w:val="28"/>
          <w:szCs w:val="28"/>
        </w:rPr>
        <w:t xml:space="preserve"> </w:t>
      </w:r>
      <w:r>
        <w:rPr>
          <w:b/>
          <w:sz w:val="28"/>
          <w:szCs w:val="28"/>
        </w:rPr>
        <w:t>October</w:t>
      </w:r>
      <w:r w:rsidR="00885D54">
        <w:rPr>
          <w:b/>
          <w:sz w:val="28"/>
          <w:szCs w:val="28"/>
        </w:rPr>
        <w:t xml:space="preserve"> 2018</w:t>
      </w:r>
      <w:r>
        <w:rPr>
          <w:b/>
          <w:sz w:val="28"/>
          <w:szCs w:val="28"/>
        </w:rPr>
        <w:t xml:space="preserve"> (14:00 – 15:0</w:t>
      </w:r>
      <w:r w:rsidRPr="00261B17">
        <w:rPr>
          <w:b/>
          <w:sz w:val="28"/>
          <w:szCs w:val="28"/>
        </w:rPr>
        <w:t>0</w:t>
      </w:r>
      <w:r>
        <w:rPr>
          <w:b/>
          <w:sz w:val="28"/>
          <w:szCs w:val="28"/>
        </w:rPr>
        <w:t>) in NH209</w:t>
      </w:r>
    </w:p>
    <w:p w:rsidR="00E527AE" w:rsidRDefault="00E527AE" w:rsidP="00E527AE">
      <w:pPr>
        <w:spacing w:after="0" w:line="240" w:lineRule="auto"/>
        <w:ind w:left="1440" w:hanging="1440"/>
        <w:jc w:val="both"/>
        <w:rPr>
          <w:b/>
          <w:sz w:val="24"/>
          <w:szCs w:val="24"/>
        </w:rPr>
      </w:pPr>
      <w:r>
        <w:rPr>
          <w:b/>
          <w:sz w:val="24"/>
          <w:szCs w:val="24"/>
        </w:rPr>
        <w:t>Present</w:t>
      </w:r>
      <w:r w:rsidRPr="00CE54B4">
        <w:rPr>
          <w:b/>
          <w:sz w:val="24"/>
          <w:szCs w:val="24"/>
        </w:rPr>
        <w:t>:</w:t>
      </w:r>
      <w:r w:rsidRPr="00CE54B4">
        <w:rPr>
          <w:b/>
          <w:sz w:val="24"/>
          <w:szCs w:val="24"/>
        </w:rPr>
        <w:tab/>
      </w:r>
    </w:p>
    <w:p w:rsidR="00E527AE" w:rsidRDefault="00E527AE" w:rsidP="008436D4">
      <w:pPr>
        <w:spacing w:after="0" w:line="240" w:lineRule="auto"/>
        <w:ind w:left="1440" w:hanging="1440"/>
        <w:jc w:val="both"/>
        <w:rPr>
          <w:b/>
          <w:sz w:val="24"/>
          <w:szCs w:val="24"/>
        </w:rPr>
      </w:pPr>
      <w:r w:rsidRPr="00E527AE">
        <w:rPr>
          <w:sz w:val="24"/>
          <w:szCs w:val="24"/>
        </w:rPr>
        <w:t>Yetunde Ogedengbe</w:t>
      </w:r>
      <w:r>
        <w:rPr>
          <w:b/>
          <w:sz w:val="24"/>
          <w:szCs w:val="24"/>
        </w:rPr>
        <w:t xml:space="preserve">, </w:t>
      </w:r>
      <w:r w:rsidRPr="00E527AE">
        <w:rPr>
          <w:sz w:val="24"/>
          <w:szCs w:val="24"/>
        </w:rPr>
        <w:t>VP SHLS</w:t>
      </w:r>
      <w:r>
        <w:rPr>
          <w:b/>
          <w:sz w:val="24"/>
          <w:szCs w:val="24"/>
        </w:rPr>
        <w:t xml:space="preserve"> (Chair)</w:t>
      </w:r>
    </w:p>
    <w:p w:rsidR="00E527AE" w:rsidRPr="00E527AE" w:rsidRDefault="00E527AE" w:rsidP="008436D4">
      <w:pPr>
        <w:spacing w:after="0" w:line="240" w:lineRule="auto"/>
        <w:ind w:left="1440" w:hanging="1440"/>
        <w:jc w:val="both"/>
        <w:rPr>
          <w:sz w:val="24"/>
          <w:szCs w:val="24"/>
        </w:rPr>
      </w:pPr>
      <w:r w:rsidRPr="00E527AE">
        <w:rPr>
          <w:sz w:val="24"/>
          <w:szCs w:val="24"/>
        </w:rPr>
        <w:t xml:space="preserve">Nicole </w:t>
      </w:r>
      <w:proofErr w:type="spellStart"/>
      <w:r w:rsidRPr="00E527AE">
        <w:rPr>
          <w:sz w:val="24"/>
          <w:szCs w:val="24"/>
        </w:rPr>
        <w:t>Kusel</w:t>
      </w:r>
      <w:proofErr w:type="spellEnd"/>
      <w:r w:rsidRPr="00E527AE">
        <w:rPr>
          <w:sz w:val="24"/>
          <w:szCs w:val="24"/>
        </w:rPr>
        <w:t xml:space="preserve"> –McCrory,</w:t>
      </w:r>
      <w:r w:rsidR="008436D4">
        <w:rPr>
          <w:sz w:val="24"/>
          <w:szCs w:val="24"/>
        </w:rPr>
        <w:t xml:space="preserve"> LGBT+ O</w:t>
      </w:r>
      <w:r w:rsidRPr="00E527AE">
        <w:rPr>
          <w:sz w:val="24"/>
          <w:szCs w:val="24"/>
        </w:rPr>
        <w:t>fficer</w:t>
      </w:r>
    </w:p>
    <w:p w:rsidR="008436D4" w:rsidRDefault="00E527AE" w:rsidP="008436D4">
      <w:pPr>
        <w:spacing w:after="0"/>
        <w:rPr>
          <w:sz w:val="24"/>
          <w:szCs w:val="24"/>
        </w:rPr>
      </w:pPr>
      <w:r w:rsidRPr="00E527AE">
        <w:rPr>
          <w:sz w:val="24"/>
          <w:szCs w:val="24"/>
        </w:rPr>
        <w:t>Sarah Cullen, Women’s Officer</w:t>
      </w:r>
    </w:p>
    <w:p w:rsidR="0018291E" w:rsidRDefault="008436D4" w:rsidP="008436D4">
      <w:pPr>
        <w:spacing w:after="0"/>
        <w:rPr>
          <w:sz w:val="24"/>
          <w:szCs w:val="24"/>
        </w:rPr>
      </w:pPr>
      <w:r>
        <w:rPr>
          <w:sz w:val="24"/>
          <w:szCs w:val="24"/>
        </w:rPr>
        <w:t>Monica Allen, E &amp; D Societies Champion</w:t>
      </w:r>
      <w:r w:rsidR="0018291E">
        <w:rPr>
          <w:sz w:val="24"/>
          <w:szCs w:val="24"/>
        </w:rPr>
        <w:tab/>
      </w:r>
      <w:r w:rsidR="0018291E">
        <w:rPr>
          <w:sz w:val="24"/>
          <w:szCs w:val="24"/>
        </w:rPr>
        <w:tab/>
      </w:r>
      <w:r w:rsidR="0018291E">
        <w:rPr>
          <w:sz w:val="24"/>
          <w:szCs w:val="24"/>
        </w:rPr>
        <w:tab/>
      </w:r>
      <w:r w:rsidR="0018291E">
        <w:rPr>
          <w:sz w:val="24"/>
          <w:szCs w:val="24"/>
        </w:rPr>
        <w:tab/>
      </w:r>
      <w:r w:rsidR="0018291E">
        <w:rPr>
          <w:sz w:val="24"/>
          <w:szCs w:val="24"/>
        </w:rPr>
        <w:tab/>
      </w:r>
      <w:r w:rsidR="0018291E">
        <w:rPr>
          <w:sz w:val="24"/>
          <w:szCs w:val="24"/>
        </w:rPr>
        <w:tab/>
      </w:r>
      <w:r w:rsidR="0018291E">
        <w:rPr>
          <w:sz w:val="24"/>
          <w:szCs w:val="24"/>
        </w:rPr>
        <w:tab/>
      </w:r>
      <w:r w:rsidR="0018291E">
        <w:rPr>
          <w:sz w:val="24"/>
          <w:szCs w:val="24"/>
        </w:rPr>
        <w:tab/>
      </w:r>
    </w:p>
    <w:p w:rsidR="008436D4" w:rsidRPr="008436D4" w:rsidRDefault="0018291E">
      <w:pPr>
        <w:rPr>
          <w:b/>
          <w:sz w:val="24"/>
          <w:szCs w:val="24"/>
        </w:rPr>
      </w:pPr>
      <w:r w:rsidRPr="008436D4">
        <w:rPr>
          <w:b/>
          <w:sz w:val="24"/>
          <w:szCs w:val="24"/>
        </w:rPr>
        <w:t>Apologies:</w:t>
      </w:r>
    </w:p>
    <w:p w:rsidR="0018291E" w:rsidRDefault="008436D4" w:rsidP="008436D4">
      <w:pPr>
        <w:spacing w:after="0"/>
        <w:rPr>
          <w:sz w:val="24"/>
          <w:szCs w:val="24"/>
        </w:rPr>
      </w:pPr>
      <w:r>
        <w:rPr>
          <w:sz w:val="24"/>
          <w:szCs w:val="24"/>
        </w:rPr>
        <w:t>Tara Campbell, International O</w:t>
      </w:r>
      <w:r w:rsidR="0018291E">
        <w:rPr>
          <w:sz w:val="24"/>
          <w:szCs w:val="24"/>
        </w:rPr>
        <w:t>fficer</w:t>
      </w:r>
    </w:p>
    <w:p w:rsidR="008436D4" w:rsidRDefault="008436D4" w:rsidP="008436D4">
      <w:pPr>
        <w:spacing w:after="0"/>
        <w:rPr>
          <w:sz w:val="24"/>
          <w:szCs w:val="24"/>
        </w:rPr>
      </w:pPr>
      <w:r>
        <w:rPr>
          <w:sz w:val="24"/>
          <w:szCs w:val="24"/>
        </w:rPr>
        <w:t>Valeri Vasilev, Disability Officer</w:t>
      </w:r>
      <w:bookmarkStart w:id="0" w:name="_GoBack"/>
      <w:bookmarkEnd w:id="0"/>
    </w:p>
    <w:p w:rsidR="008436D4" w:rsidRDefault="008436D4" w:rsidP="008436D4">
      <w:pPr>
        <w:spacing w:after="0"/>
        <w:rPr>
          <w:sz w:val="24"/>
          <w:szCs w:val="24"/>
        </w:rPr>
      </w:pPr>
      <w:r>
        <w:rPr>
          <w:sz w:val="24"/>
          <w:szCs w:val="24"/>
        </w:rPr>
        <w:t xml:space="preserve">Racheal </w:t>
      </w:r>
      <w:proofErr w:type="spellStart"/>
      <w:r>
        <w:rPr>
          <w:sz w:val="24"/>
          <w:szCs w:val="24"/>
        </w:rPr>
        <w:t>Olayinka</w:t>
      </w:r>
      <w:proofErr w:type="spellEnd"/>
      <w:r>
        <w:rPr>
          <w:sz w:val="24"/>
          <w:szCs w:val="24"/>
        </w:rPr>
        <w:t>, BME Officer</w:t>
      </w:r>
    </w:p>
    <w:p w:rsidR="008436D4" w:rsidRDefault="008436D4" w:rsidP="008436D4">
      <w:pPr>
        <w:spacing w:after="0"/>
        <w:rPr>
          <w:sz w:val="24"/>
          <w:szCs w:val="24"/>
        </w:rPr>
      </w:pPr>
      <w:r>
        <w:rPr>
          <w:sz w:val="24"/>
          <w:szCs w:val="24"/>
        </w:rPr>
        <w:t xml:space="preserve">Daniel </w:t>
      </w:r>
      <w:proofErr w:type="spellStart"/>
      <w:r>
        <w:rPr>
          <w:sz w:val="24"/>
          <w:szCs w:val="24"/>
        </w:rPr>
        <w:t>Vil</w:t>
      </w:r>
      <w:r w:rsidR="00E020EC">
        <w:rPr>
          <w:sz w:val="24"/>
          <w:szCs w:val="24"/>
        </w:rPr>
        <w:t>l</w:t>
      </w:r>
      <w:r>
        <w:rPr>
          <w:sz w:val="24"/>
          <w:szCs w:val="24"/>
        </w:rPr>
        <w:t>afrance</w:t>
      </w:r>
      <w:proofErr w:type="spellEnd"/>
      <w:r>
        <w:rPr>
          <w:sz w:val="24"/>
          <w:szCs w:val="24"/>
        </w:rPr>
        <w:t>, E &amp;D Sports Champion</w:t>
      </w:r>
    </w:p>
    <w:p w:rsidR="0018291E" w:rsidRDefault="008436D4" w:rsidP="008436D4">
      <w:pPr>
        <w:spacing w:after="0"/>
        <w:rPr>
          <w:sz w:val="24"/>
          <w:szCs w:val="24"/>
        </w:rPr>
      </w:pPr>
      <w:r>
        <w:rPr>
          <w:sz w:val="24"/>
          <w:szCs w:val="24"/>
        </w:rPr>
        <w:t>Fraser Knight, LGBT+ Deputy O</w:t>
      </w:r>
      <w:r w:rsidR="0018291E">
        <w:rPr>
          <w:sz w:val="24"/>
          <w:szCs w:val="24"/>
        </w:rPr>
        <w:t>fficer</w:t>
      </w:r>
    </w:p>
    <w:p w:rsidR="008436D4" w:rsidRDefault="008436D4" w:rsidP="008436D4">
      <w:pPr>
        <w:spacing w:after="0"/>
        <w:rPr>
          <w:sz w:val="24"/>
          <w:szCs w:val="24"/>
        </w:rPr>
      </w:pPr>
      <w:r>
        <w:rPr>
          <w:sz w:val="24"/>
          <w:szCs w:val="24"/>
        </w:rPr>
        <w:t>Susan Docherty, Women’s Deputy Officer</w:t>
      </w:r>
    </w:p>
    <w:p w:rsidR="008436D4" w:rsidRDefault="008436D4" w:rsidP="008436D4">
      <w:pPr>
        <w:spacing w:after="0"/>
        <w:rPr>
          <w:sz w:val="24"/>
          <w:szCs w:val="24"/>
        </w:rPr>
      </w:pPr>
    </w:p>
    <w:p w:rsidR="0018291E" w:rsidRPr="008436D4" w:rsidRDefault="0018291E">
      <w:pPr>
        <w:rPr>
          <w:b/>
          <w:sz w:val="24"/>
          <w:szCs w:val="24"/>
        </w:rPr>
      </w:pPr>
      <w:r w:rsidRPr="008436D4">
        <w:rPr>
          <w:b/>
          <w:sz w:val="24"/>
          <w:szCs w:val="24"/>
        </w:rPr>
        <w:t>Absent:</w:t>
      </w:r>
    </w:p>
    <w:p w:rsidR="0018291E" w:rsidRDefault="0018291E" w:rsidP="008436D4">
      <w:pPr>
        <w:spacing w:after="0"/>
        <w:rPr>
          <w:sz w:val="24"/>
          <w:szCs w:val="24"/>
        </w:rPr>
      </w:pPr>
      <w:r>
        <w:rPr>
          <w:sz w:val="24"/>
          <w:szCs w:val="24"/>
        </w:rPr>
        <w:t xml:space="preserve">Lauren </w:t>
      </w:r>
      <w:proofErr w:type="spellStart"/>
      <w:r>
        <w:rPr>
          <w:sz w:val="24"/>
          <w:szCs w:val="24"/>
        </w:rPr>
        <w:t>Baigrie</w:t>
      </w:r>
      <w:proofErr w:type="spellEnd"/>
      <w:r w:rsidR="008436D4">
        <w:rPr>
          <w:sz w:val="24"/>
          <w:szCs w:val="24"/>
        </w:rPr>
        <w:t>, Student Carers’ Officer</w:t>
      </w:r>
    </w:p>
    <w:p w:rsidR="00E527AE" w:rsidRDefault="008436D4" w:rsidP="008436D4">
      <w:pPr>
        <w:spacing w:after="0"/>
        <w:rPr>
          <w:sz w:val="24"/>
          <w:szCs w:val="24"/>
        </w:rPr>
      </w:pPr>
      <w:r>
        <w:rPr>
          <w:sz w:val="24"/>
          <w:szCs w:val="24"/>
        </w:rPr>
        <w:t>Helen Johnston, Care Experienced Officer</w:t>
      </w:r>
      <w:r w:rsidR="0018291E">
        <w:rPr>
          <w:sz w:val="24"/>
          <w:szCs w:val="24"/>
        </w:rPr>
        <w:tab/>
      </w:r>
    </w:p>
    <w:p w:rsidR="008436D4" w:rsidRDefault="008436D4" w:rsidP="008436D4">
      <w:pPr>
        <w:spacing w:after="0"/>
        <w:rPr>
          <w:sz w:val="24"/>
          <w:szCs w:val="24"/>
        </w:rPr>
      </w:pPr>
    </w:p>
    <w:p w:rsidR="008436D4" w:rsidRPr="008436D4" w:rsidRDefault="008436D4">
      <w:pPr>
        <w:rPr>
          <w:b/>
          <w:sz w:val="24"/>
          <w:szCs w:val="24"/>
        </w:rPr>
      </w:pPr>
      <w:r>
        <w:rPr>
          <w:b/>
          <w:sz w:val="24"/>
          <w:szCs w:val="24"/>
        </w:rPr>
        <w:t>In A</w:t>
      </w:r>
      <w:r w:rsidRPr="008436D4">
        <w:rPr>
          <w:b/>
          <w:sz w:val="24"/>
          <w:szCs w:val="24"/>
        </w:rPr>
        <w:t>ttendance:</w:t>
      </w:r>
    </w:p>
    <w:p w:rsidR="008436D4" w:rsidRDefault="008436D4" w:rsidP="008436D4">
      <w:pPr>
        <w:spacing w:after="0"/>
        <w:rPr>
          <w:sz w:val="24"/>
          <w:szCs w:val="24"/>
        </w:rPr>
      </w:pPr>
      <w:r>
        <w:rPr>
          <w:sz w:val="24"/>
          <w:szCs w:val="24"/>
        </w:rPr>
        <w:t>Sara MacLean, Student Voice Team Leader (clerk)</w:t>
      </w:r>
    </w:p>
    <w:p w:rsidR="008436D4" w:rsidRDefault="008436D4" w:rsidP="008436D4">
      <w:pPr>
        <w:spacing w:after="0"/>
        <w:rPr>
          <w:sz w:val="24"/>
          <w:szCs w:val="24"/>
        </w:rPr>
      </w:pPr>
      <w:r>
        <w:rPr>
          <w:sz w:val="24"/>
          <w:szCs w:val="24"/>
        </w:rPr>
        <w:t>Adrian Lui, GCU Equalities and Diversity Manager</w:t>
      </w:r>
    </w:p>
    <w:p w:rsidR="008436D4" w:rsidRDefault="008436D4" w:rsidP="008436D4">
      <w:pPr>
        <w:spacing w:after="0"/>
        <w:rPr>
          <w:sz w:val="24"/>
          <w:szCs w:val="24"/>
        </w:rPr>
      </w:pPr>
      <w:r>
        <w:rPr>
          <w:sz w:val="24"/>
          <w:szCs w:val="24"/>
        </w:rPr>
        <w:t>Caroline Miller, Representation and Advice Manager</w:t>
      </w:r>
    </w:p>
    <w:p w:rsidR="008436D4" w:rsidRDefault="008436D4" w:rsidP="008436D4">
      <w:pPr>
        <w:spacing w:after="0"/>
        <w:rPr>
          <w:sz w:val="24"/>
          <w:szCs w:val="24"/>
        </w:rPr>
      </w:pPr>
      <w:r>
        <w:rPr>
          <w:sz w:val="24"/>
          <w:szCs w:val="24"/>
        </w:rPr>
        <w:t>Annabell</w:t>
      </w:r>
      <w:r w:rsidR="0032299A">
        <w:rPr>
          <w:sz w:val="24"/>
          <w:szCs w:val="24"/>
        </w:rPr>
        <w:t xml:space="preserve">e </w:t>
      </w:r>
      <w:proofErr w:type="spellStart"/>
      <w:r w:rsidR="0032299A">
        <w:rPr>
          <w:sz w:val="24"/>
          <w:szCs w:val="24"/>
        </w:rPr>
        <w:t>Njenga</w:t>
      </w:r>
      <w:proofErr w:type="spellEnd"/>
      <w:r w:rsidR="0032299A">
        <w:rPr>
          <w:sz w:val="24"/>
          <w:szCs w:val="24"/>
        </w:rPr>
        <w:t xml:space="preserve"> – GCU </w:t>
      </w:r>
      <w:r w:rsidR="00D0226D">
        <w:rPr>
          <w:sz w:val="24"/>
          <w:szCs w:val="24"/>
        </w:rPr>
        <w:t>Alumnus</w:t>
      </w:r>
      <w:r w:rsidR="0032299A">
        <w:rPr>
          <w:sz w:val="24"/>
          <w:szCs w:val="24"/>
        </w:rPr>
        <w:t xml:space="preserve"> </w:t>
      </w:r>
    </w:p>
    <w:p w:rsidR="00941463" w:rsidRDefault="00941463" w:rsidP="008436D4">
      <w:pPr>
        <w:spacing w:after="0"/>
        <w:rPr>
          <w:sz w:val="24"/>
          <w:szCs w:val="24"/>
        </w:rPr>
      </w:pPr>
    </w:p>
    <w:p w:rsidR="00941463" w:rsidRDefault="00941463" w:rsidP="00941463">
      <w:pPr>
        <w:pStyle w:val="ListParagraph"/>
        <w:numPr>
          <w:ilvl w:val="0"/>
          <w:numId w:val="1"/>
        </w:numPr>
        <w:jc w:val="both"/>
        <w:rPr>
          <w:b/>
          <w:sz w:val="24"/>
          <w:szCs w:val="24"/>
        </w:rPr>
      </w:pPr>
      <w:r>
        <w:rPr>
          <w:b/>
          <w:sz w:val="24"/>
          <w:szCs w:val="24"/>
        </w:rPr>
        <w:t>Apologies</w:t>
      </w:r>
    </w:p>
    <w:p w:rsidR="00941463" w:rsidRDefault="00941463" w:rsidP="00941463">
      <w:pPr>
        <w:jc w:val="both"/>
        <w:rPr>
          <w:sz w:val="24"/>
          <w:szCs w:val="24"/>
        </w:rPr>
      </w:pPr>
      <w:proofErr w:type="gramStart"/>
      <w:r>
        <w:rPr>
          <w:sz w:val="24"/>
          <w:szCs w:val="24"/>
        </w:rPr>
        <w:t>As detailed above.</w:t>
      </w:r>
      <w:proofErr w:type="gramEnd"/>
    </w:p>
    <w:p w:rsidR="00910438" w:rsidRDefault="00941463" w:rsidP="00941463">
      <w:pPr>
        <w:pStyle w:val="ListParagraph"/>
        <w:numPr>
          <w:ilvl w:val="0"/>
          <w:numId w:val="1"/>
        </w:numPr>
        <w:jc w:val="both"/>
        <w:rPr>
          <w:sz w:val="24"/>
          <w:szCs w:val="24"/>
        </w:rPr>
      </w:pPr>
      <w:r w:rsidRPr="00910438">
        <w:rPr>
          <w:sz w:val="24"/>
          <w:szCs w:val="24"/>
        </w:rPr>
        <w:t xml:space="preserve">Minutes from last meeting </w:t>
      </w:r>
    </w:p>
    <w:p w:rsidR="00941463" w:rsidRPr="00910438" w:rsidRDefault="00941463" w:rsidP="00910438">
      <w:pPr>
        <w:pStyle w:val="ListParagraph"/>
        <w:ind w:left="360"/>
        <w:jc w:val="both"/>
        <w:rPr>
          <w:sz w:val="24"/>
          <w:szCs w:val="24"/>
        </w:rPr>
      </w:pPr>
      <w:r w:rsidRPr="00910438">
        <w:rPr>
          <w:sz w:val="24"/>
          <w:szCs w:val="24"/>
        </w:rPr>
        <w:t xml:space="preserve">Minutes of the 11 April 2018 </w:t>
      </w:r>
      <w:r w:rsidR="00910438">
        <w:rPr>
          <w:sz w:val="24"/>
          <w:szCs w:val="24"/>
        </w:rPr>
        <w:t xml:space="preserve">meeting </w:t>
      </w:r>
      <w:r w:rsidRPr="00910438">
        <w:rPr>
          <w:sz w:val="24"/>
          <w:szCs w:val="24"/>
        </w:rPr>
        <w:t xml:space="preserve">were approved. </w:t>
      </w:r>
    </w:p>
    <w:p w:rsidR="00910438" w:rsidRDefault="00910438" w:rsidP="00910438">
      <w:pPr>
        <w:pStyle w:val="ListParagraph"/>
        <w:numPr>
          <w:ilvl w:val="0"/>
          <w:numId w:val="1"/>
        </w:numPr>
        <w:jc w:val="both"/>
        <w:rPr>
          <w:b/>
          <w:sz w:val="24"/>
          <w:szCs w:val="24"/>
        </w:rPr>
      </w:pPr>
      <w:r>
        <w:rPr>
          <w:b/>
          <w:sz w:val="24"/>
          <w:szCs w:val="24"/>
        </w:rPr>
        <w:t>Matters arising</w:t>
      </w:r>
    </w:p>
    <w:p w:rsidR="00910438" w:rsidRPr="00910438" w:rsidRDefault="00910438" w:rsidP="00910438">
      <w:pPr>
        <w:pStyle w:val="ListParagraph"/>
        <w:ind w:left="360"/>
        <w:jc w:val="both"/>
        <w:rPr>
          <w:b/>
          <w:sz w:val="24"/>
          <w:szCs w:val="24"/>
        </w:rPr>
      </w:pPr>
      <w:r w:rsidRPr="00910438">
        <w:rPr>
          <w:sz w:val="24"/>
          <w:szCs w:val="24"/>
        </w:rPr>
        <w:t xml:space="preserve">No outstanding matters </w:t>
      </w:r>
    </w:p>
    <w:p w:rsidR="00941463" w:rsidRPr="004E55A8" w:rsidRDefault="00910438" w:rsidP="00941463">
      <w:pPr>
        <w:pStyle w:val="ListParagraph"/>
        <w:numPr>
          <w:ilvl w:val="0"/>
          <w:numId w:val="1"/>
        </w:numPr>
        <w:jc w:val="both"/>
        <w:rPr>
          <w:b/>
          <w:sz w:val="24"/>
          <w:szCs w:val="24"/>
        </w:rPr>
      </w:pPr>
      <w:r w:rsidRPr="004E55A8">
        <w:rPr>
          <w:b/>
          <w:sz w:val="24"/>
          <w:szCs w:val="24"/>
        </w:rPr>
        <w:lastRenderedPageBreak/>
        <w:t>Campaign and Joint working</w:t>
      </w:r>
    </w:p>
    <w:p w:rsidR="00910438" w:rsidRDefault="00910438" w:rsidP="00910438">
      <w:pPr>
        <w:pStyle w:val="ListParagraph"/>
        <w:ind w:left="360"/>
        <w:jc w:val="both"/>
        <w:rPr>
          <w:sz w:val="24"/>
          <w:szCs w:val="24"/>
        </w:rPr>
      </w:pPr>
      <w:r>
        <w:rPr>
          <w:sz w:val="24"/>
          <w:szCs w:val="24"/>
        </w:rPr>
        <w:t>Chair moved the discussion and campaign and joint working discussion to the beginning of the meeting and introduced</w:t>
      </w:r>
      <w:r w:rsidR="0032299A">
        <w:rPr>
          <w:sz w:val="24"/>
          <w:szCs w:val="24"/>
        </w:rPr>
        <w:t xml:space="preserve"> AN</w:t>
      </w:r>
      <w:r>
        <w:rPr>
          <w:sz w:val="24"/>
          <w:szCs w:val="24"/>
        </w:rPr>
        <w:t xml:space="preserve">, a GCU alumnus. </w:t>
      </w:r>
      <w:r w:rsidR="0032299A">
        <w:rPr>
          <w:sz w:val="24"/>
          <w:szCs w:val="24"/>
        </w:rPr>
        <w:t>AN</w:t>
      </w:r>
      <w:r w:rsidR="00D0226D">
        <w:rPr>
          <w:sz w:val="24"/>
          <w:szCs w:val="24"/>
        </w:rPr>
        <w:t xml:space="preserve"> </w:t>
      </w:r>
      <w:r>
        <w:rPr>
          <w:sz w:val="24"/>
          <w:szCs w:val="24"/>
        </w:rPr>
        <w:t xml:space="preserve">introduced a possible campaign and opportunity for joint working called Black Feminist and Friends (BFF). The rationale behind BFF is to increase peer support, mentoring and networking for black women although the group would be open to all. </w:t>
      </w:r>
      <w:r w:rsidR="00B7367E">
        <w:rPr>
          <w:sz w:val="24"/>
          <w:szCs w:val="24"/>
        </w:rPr>
        <w:t xml:space="preserve">The committee were happy to support the group but felt that they might be more sustainable as a society. </w:t>
      </w:r>
    </w:p>
    <w:p w:rsidR="00DC3689" w:rsidRDefault="00DC3689" w:rsidP="00910438">
      <w:pPr>
        <w:pStyle w:val="ListParagraph"/>
        <w:ind w:left="360"/>
        <w:jc w:val="both"/>
        <w:rPr>
          <w:sz w:val="24"/>
          <w:szCs w:val="24"/>
        </w:rPr>
      </w:pPr>
    </w:p>
    <w:p w:rsidR="00941463" w:rsidRPr="004E55A8" w:rsidRDefault="00DC3689" w:rsidP="00DC3689">
      <w:pPr>
        <w:pStyle w:val="ListParagraph"/>
        <w:numPr>
          <w:ilvl w:val="0"/>
          <w:numId w:val="1"/>
        </w:numPr>
        <w:spacing w:after="0"/>
        <w:rPr>
          <w:b/>
          <w:sz w:val="24"/>
          <w:szCs w:val="24"/>
        </w:rPr>
      </w:pPr>
      <w:r w:rsidRPr="004E55A8">
        <w:rPr>
          <w:b/>
          <w:sz w:val="24"/>
          <w:szCs w:val="24"/>
        </w:rPr>
        <w:t>Men’s Health and Alliance Group</w:t>
      </w:r>
    </w:p>
    <w:p w:rsidR="00DC3689" w:rsidRDefault="00DC3689" w:rsidP="00DC3689">
      <w:pPr>
        <w:pStyle w:val="ListParagraph"/>
        <w:spacing w:after="0"/>
        <w:ind w:left="360"/>
        <w:rPr>
          <w:sz w:val="24"/>
          <w:szCs w:val="24"/>
        </w:rPr>
      </w:pPr>
      <w:r>
        <w:rPr>
          <w:sz w:val="24"/>
          <w:szCs w:val="24"/>
        </w:rPr>
        <w:t>Chair moved the discussion on the Men’s Health and Alliance Group to the beginning of the meeting. YO explained that the proposed group would be a representation and not a liberation group. The remit of the group would be to support and promote men’s health campaigns and collaborate with other liberation and representation groups. The officer of the proposed group would sit on the E &amp; D committee</w:t>
      </w:r>
      <w:r w:rsidR="004E55A8">
        <w:rPr>
          <w:sz w:val="24"/>
          <w:szCs w:val="24"/>
        </w:rPr>
        <w:t xml:space="preserve">. Committee asked for clarification on how this would be different from the mental health society. YO explained that it would be on all health issues, not just mental health and also include the remit of acting as an ally for other liberation/representation groups. The committee voted on backing the group as it went to Student Voice. Outcome of non-binding vote: 4 in favour; 0 not in Favour; 0 abstentions. </w:t>
      </w:r>
    </w:p>
    <w:p w:rsidR="004E55A8" w:rsidRDefault="004E55A8" w:rsidP="00DC3689">
      <w:pPr>
        <w:pStyle w:val="ListParagraph"/>
        <w:spacing w:after="0"/>
        <w:ind w:left="360"/>
        <w:rPr>
          <w:sz w:val="24"/>
          <w:szCs w:val="24"/>
        </w:rPr>
      </w:pPr>
    </w:p>
    <w:p w:rsidR="004E55A8" w:rsidRPr="004E55A8" w:rsidRDefault="004E55A8" w:rsidP="004E55A8">
      <w:pPr>
        <w:pStyle w:val="ListParagraph"/>
        <w:numPr>
          <w:ilvl w:val="0"/>
          <w:numId w:val="1"/>
        </w:numPr>
        <w:spacing w:after="0"/>
        <w:rPr>
          <w:b/>
          <w:sz w:val="24"/>
          <w:szCs w:val="24"/>
        </w:rPr>
      </w:pPr>
      <w:r w:rsidRPr="004E55A8">
        <w:rPr>
          <w:b/>
          <w:sz w:val="24"/>
          <w:szCs w:val="24"/>
        </w:rPr>
        <w:t>Introductions</w:t>
      </w:r>
    </w:p>
    <w:p w:rsidR="004E55A8" w:rsidRDefault="00EF4676" w:rsidP="004E55A8">
      <w:pPr>
        <w:spacing w:after="0"/>
        <w:ind w:left="360"/>
        <w:rPr>
          <w:sz w:val="24"/>
          <w:szCs w:val="24"/>
        </w:rPr>
      </w:pPr>
      <w:r>
        <w:rPr>
          <w:sz w:val="24"/>
          <w:szCs w:val="24"/>
        </w:rPr>
        <w:t xml:space="preserve">The </w:t>
      </w:r>
      <w:r w:rsidR="004E55A8" w:rsidRPr="004E55A8">
        <w:rPr>
          <w:sz w:val="24"/>
          <w:szCs w:val="24"/>
        </w:rPr>
        <w:t>Committee discussed the composition of the group. The previous discussion on the Men</w:t>
      </w:r>
      <w:r>
        <w:rPr>
          <w:sz w:val="24"/>
          <w:szCs w:val="24"/>
        </w:rPr>
        <w:t>’s H</w:t>
      </w:r>
      <w:r w:rsidR="004E55A8" w:rsidRPr="004E55A8">
        <w:rPr>
          <w:sz w:val="24"/>
          <w:szCs w:val="24"/>
        </w:rPr>
        <w:t xml:space="preserve">ealth and Alliance group had already agreed to expand the membership of the committee to include the officer of the group. It was further discussed to include the Mature and Part- Time Students Officer as age is a protected characteristic under E &amp; D legislations. The committee voted on backing the expansion of the committee to include the Mature and part-time students’ officer. Outcome of vote: 4 in favour; 0 not in Favour; 0 abstentions. </w:t>
      </w:r>
    </w:p>
    <w:p w:rsidR="00EF4676" w:rsidRDefault="00EF4676" w:rsidP="004E55A8">
      <w:pPr>
        <w:spacing w:after="0"/>
        <w:ind w:left="360"/>
        <w:rPr>
          <w:sz w:val="24"/>
          <w:szCs w:val="24"/>
        </w:rPr>
      </w:pPr>
    </w:p>
    <w:p w:rsidR="00EF4676" w:rsidRDefault="00EF4676" w:rsidP="00EF4676">
      <w:pPr>
        <w:spacing w:after="0"/>
        <w:ind w:left="360"/>
        <w:rPr>
          <w:sz w:val="24"/>
          <w:szCs w:val="24"/>
        </w:rPr>
      </w:pPr>
      <w:r>
        <w:rPr>
          <w:sz w:val="24"/>
          <w:szCs w:val="24"/>
        </w:rPr>
        <w:t xml:space="preserve">The chair raised on-going efforts to help revitalise the international student group. The chair proposed that the membership of the international committee should be revised. Currently the committee membership is ‘students from each school’, the chair proposed to revise the committee membership to representatives of international based societies and representatives of INTO students. The committee held a vote on changing the committee membership of the international students in the byelaws. Outcome of vote: </w:t>
      </w:r>
      <w:r w:rsidRPr="004E55A8">
        <w:rPr>
          <w:sz w:val="24"/>
          <w:szCs w:val="24"/>
        </w:rPr>
        <w:t xml:space="preserve">4 in favour; 0 not in Favour; 0 abstentions. </w:t>
      </w:r>
    </w:p>
    <w:p w:rsidR="00EF4676" w:rsidRPr="0032299A" w:rsidRDefault="00EF4676" w:rsidP="00EF4676">
      <w:pPr>
        <w:spacing w:after="0"/>
        <w:ind w:left="360"/>
        <w:rPr>
          <w:b/>
          <w:sz w:val="24"/>
          <w:szCs w:val="24"/>
        </w:rPr>
      </w:pPr>
      <w:r w:rsidRPr="0032299A">
        <w:rPr>
          <w:b/>
          <w:sz w:val="24"/>
          <w:szCs w:val="24"/>
        </w:rPr>
        <w:t>Action: YO to work with societies E &amp; D Champion and Societies Policy Lead to contact international students societies.</w:t>
      </w:r>
    </w:p>
    <w:p w:rsidR="00577BE9" w:rsidRDefault="00577BE9" w:rsidP="00EF4676">
      <w:pPr>
        <w:spacing w:after="0"/>
        <w:ind w:left="360"/>
        <w:rPr>
          <w:sz w:val="24"/>
          <w:szCs w:val="24"/>
        </w:rPr>
      </w:pPr>
    </w:p>
    <w:p w:rsidR="00577BE9" w:rsidRPr="00F95C9A" w:rsidRDefault="00852CA8" w:rsidP="00577BE9">
      <w:pPr>
        <w:pStyle w:val="ListParagraph"/>
        <w:numPr>
          <w:ilvl w:val="0"/>
          <w:numId w:val="1"/>
        </w:numPr>
        <w:spacing w:after="0"/>
        <w:rPr>
          <w:b/>
          <w:sz w:val="24"/>
          <w:szCs w:val="24"/>
        </w:rPr>
      </w:pPr>
      <w:r>
        <w:rPr>
          <w:b/>
          <w:sz w:val="24"/>
          <w:szCs w:val="24"/>
        </w:rPr>
        <w:t>Anti-Bull</w:t>
      </w:r>
      <w:r w:rsidR="0032299A">
        <w:rPr>
          <w:b/>
          <w:sz w:val="24"/>
          <w:szCs w:val="24"/>
        </w:rPr>
        <w:t>y</w:t>
      </w:r>
      <w:r>
        <w:rPr>
          <w:b/>
          <w:sz w:val="24"/>
          <w:szCs w:val="24"/>
        </w:rPr>
        <w:t>ing Policy Draft D</w:t>
      </w:r>
      <w:r w:rsidR="00577BE9" w:rsidRPr="00F95C9A">
        <w:rPr>
          <w:b/>
          <w:sz w:val="24"/>
          <w:szCs w:val="24"/>
        </w:rPr>
        <w:t>iscussion</w:t>
      </w:r>
    </w:p>
    <w:p w:rsidR="00577BE9" w:rsidRDefault="00577BE9" w:rsidP="00577BE9">
      <w:pPr>
        <w:spacing w:after="0"/>
        <w:ind w:left="360"/>
        <w:rPr>
          <w:sz w:val="24"/>
          <w:szCs w:val="24"/>
        </w:rPr>
      </w:pPr>
      <w:r>
        <w:rPr>
          <w:sz w:val="24"/>
          <w:szCs w:val="24"/>
        </w:rPr>
        <w:lastRenderedPageBreak/>
        <w:t xml:space="preserve">Committee discussed rationale for the policy and the current state of anti-bullying mechanisms within the university and the Students’ Association. </w:t>
      </w:r>
    </w:p>
    <w:p w:rsidR="00577BE9" w:rsidRPr="0032299A" w:rsidRDefault="00577BE9" w:rsidP="00577BE9">
      <w:pPr>
        <w:spacing w:after="0"/>
        <w:ind w:firstLine="360"/>
        <w:rPr>
          <w:b/>
          <w:sz w:val="24"/>
          <w:szCs w:val="24"/>
        </w:rPr>
      </w:pPr>
      <w:r w:rsidRPr="0032299A">
        <w:rPr>
          <w:b/>
          <w:sz w:val="24"/>
          <w:szCs w:val="24"/>
        </w:rPr>
        <w:t>Action: YO to consult SAGE on anti-bullying draft</w:t>
      </w:r>
    </w:p>
    <w:p w:rsidR="00577BE9" w:rsidRPr="0032299A" w:rsidRDefault="00577BE9" w:rsidP="00577BE9">
      <w:pPr>
        <w:spacing w:after="0"/>
        <w:ind w:left="360"/>
        <w:rPr>
          <w:b/>
          <w:sz w:val="24"/>
          <w:szCs w:val="24"/>
        </w:rPr>
      </w:pPr>
      <w:r w:rsidRPr="0032299A">
        <w:rPr>
          <w:b/>
          <w:sz w:val="24"/>
          <w:szCs w:val="24"/>
        </w:rPr>
        <w:t>Action: YO to draft a policy and bring back to next E &amp; D committee meeting for further consultation</w:t>
      </w:r>
    </w:p>
    <w:p w:rsidR="00577BE9" w:rsidRDefault="00577BE9" w:rsidP="00577BE9">
      <w:pPr>
        <w:spacing w:after="0"/>
        <w:rPr>
          <w:sz w:val="24"/>
          <w:szCs w:val="24"/>
        </w:rPr>
      </w:pPr>
    </w:p>
    <w:p w:rsidR="00577BE9" w:rsidRPr="00F95C9A" w:rsidRDefault="00577BE9" w:rsidP="00577BE9">
      <w:pPr>
        <w:pStyle w:val="ListParagraph"/>
        <w:numPr>
          <w:ilvl w:val="0"/>
          <w:numId w:val="1"/>
        </w:numPr>
        <w:spacing w:after="0"/>
        <w:rPr>
          <w:b/>
          <w:sz w:val="24"/>
          <w:szCs w:val="24"/>
        </w:rPr>
      </w:pPr>
      <w:r w:rsidRPr="00F95C9A">
        <w:rPr>
          <w:b/>
          <w:sz w:val="24"/>
          <w:szCs w:val="24"/>
        </w:rPr>
        <w:t>Healthy Body Healthy Mind</w:t>
      </w:r>
    </w:p>
    <w:p w:rsidR="00577BE9" w:rsidRPr="00577BE9" w:rsidRDefault="00577BE9" w:rsidP="00577BE9">
      <w:pPr>
        <w:pStyle w:val="ListParagraph"/>
        <w:spacing w:after="0"/>
        <w:ind w:left="360"/>
        <w:rPr>
          <w:sz w:val="24"/>
          <w:szCs w:val="24"/>
        </w:rPr>
      </w:pPr>
      <w:r>
        <w:rPr>
          <w:sz w:val="24"/>
          <w:szCs w:val="24"/>
        </w:rPr>
        <w:t>Chair updated committee on the Students’ Associations ongoing work to obtain the Healthy Body/Healthy Mind accreditation</w:t>
      </w:r>
      <w:proofErr w:type="gramStart"/>
      <w:r>
        <w:rPr>
          <w:sz w:val="24"/>
          <w:szCs w:val="24"/>
        </w:rPr>
        <w:t>..</w:t>
      </w:r>
      <w:proofErr w:type="gramEnd"/>
      <w:r>
        <w:rPr>
          <w:sz w:val="24"/>
          <w:szCs w:val="24"/>
        </w:rPr>
        <w:t xml:space="preserve">  </w:t>
      </w:r>
    </w:p>
    <w:p w:rsidR="00577BE9" w:rsidRDefault="00577BE9" w:rsidP="00577BE9">
      <w:pPr>
        <w:spacing w:after="0"/>
        <w:rPr>
          <w:sz w:val="24"/>
          <w:szCs w:val="24"/>
        </w:rPr>
      </w:pPr>
    </w:p>
    <w:p w:rsidR="00577BE9" w:rsidRPr="00F95C9A" w:rsidRDefault="00577BE9" w:rsidP="00577BE9">
      <w:pPr>
        <w:pStyle w:val="ListParagraph"/>
        <w:numPr>
          <w:ilvl w:val="0"/>
          <w:numId w:val="1"/>
        </w:numPr>
        <w:spacing w:after="0"/>
        <w:rPr>
          <w:b/>
          <w:sz w:val="24"/>
          <w:szCs w:val="24"/>
        </w:rPr>
      </w:pPr>
      <w:r w:rsidRPr="00F95C9A">
        <w:rPr>
          <w:b/>
          <w:sz w:val="24"/>
          <w:szCs w:val="24"/>
        </w:rPr>
        <w:t>Officer Updates</w:t>
      </w:r>
    </w:p>
    <w:p w:rsidR="00577BE9" w:rsidRDefault="00577BE9" w:rsidP="00577BE9">
      <w:pPr>
        <w:spacing w:after="0"/>
        <w:rPr>
          <w:sz w:val="24"/>
          <w:szCs w:val="24"/>
        </w:rPr>
      </w:pPr>
    </w:p>
    <w:p w:rsidR="00577BE9" w:rsidRPr="0032299A" w:rsidRDefault="00577BE9" w:rsidP="0032299A">
      <w:pPr>
        <w:spacing w:after="0"/>
        <w:ind w:firstLine="502"/>
        <w:rPr>
          <w:i/>
          <w:sz w:val="24"/>
          <w:szCs w:val="24"/>
        </w:rPr>
      </w:pPr>
      <w:r w:rsidRPr="0032299A">
        <w:rPr>
          <w:i/>
          <w:sz w:val="24"/>
          <w:szCs w:val="24"/>
        </w:rPr>
        <w:t xml:space="preserve">LGBT+ </w:t>
      </w:r>
    </w:p>
    <w:p w:rsidR="00577BE9" w:rsidRDefault="00577BE9" w:rsidP="00577BE9">
      <w:pPr>
        <w:spacing w:after="0"/>
        <w:rPr>
          <w:sz w:val="24"/>
          <w:szCs w:val="24"/>
        </w:rPr>
      </w:pPr>
    </w:p>
    <w:p w:rsidR="00577BE9" w:rsidRDefault="00577BE9" w:rsidP="0032299A">
      <w:pPr>
        <w:spacing w:after="0"/>
        <w:ind w:left="502"/>
        <w:rPr>
          <w:sz w:val="24"/>
          <w:szCs w:val="24"/>
        </w:rPr>
      </w:pPr>
      <w:r>
        <w:rPr>
          <w:sz w:val="24"/>
          <w:szCs w:val="24"/>
        </w:rPr>
        <w:t xml:space="preserve">Group will be holding a vigil on the main concourse for the Trans Awareness day. </w:t>
      </w:r>
      <w:r w:rsidR="00B15378">
        <w:rPr>
          <w:sz w:val="24"/>
          <w:szCs w:val="24"/>
        </w:rPr>
        <w:t xml:space="preserve">Group is </w:t>
      </w:r>
      <w:r>
        <w:rPr>
          <w:sz w:val="24"/>
          <w:szCs w:val="24"/>
        </w:rPr>
        <w:t>currently discussing a charity event for Rape Crisis.</w:t>
      </w:r>
    </w:p>
    <w:p w:rsidR="00F95C9A" w:rsidRDefault="00F95C9A" w:rsidP="00577BE9">
      <w:pPr>
        <w:spacing w:after="0"/>
        <w:rPr>
          <w:sz w:val="24"/>
          <w:szCs w:val="24"/>
        </w:rPr>
      </w:pPr>
    </w:p>
    <w:p w:rsidR="00852CA8" w:rsidRPr="0032299A" w:rsidRDefault="00852CA8" w:rsidP="0032299A">
      <w:pPr>
        <w:spacing w:after="0"/>
        <w:ind w:firstLine="502"/>
        <w:rPr>
          <w:i/>
          <w:sz w:val="24"/>
          <w:szCs w:val="24"/>
        </w:rPr>
      </w:pPr>
      <w:r w:rsidRPr="0032299A">
        <w:rPr>
          <w:i/>
          <w:sz w:val="24"/>
          <w:szCs w:val="24"/>
        </w:rPr>
        <w:t xml:space="preserve">Women’s </w:t>
      </w:r>
    </w:p>
    <w:p w:rsidR="00852CA8" w:rsidRDefault="00852CA8" w:rsidP="00577BE9">
      <w:pPr>
        <w:spacing w:after="0"/>
        <w:rPr>
          <w:sz w:val="24"/>
          <w:szCs w:val="24"/>
        </w:rPr>
      </w:pPr>
    </w:p>
    <w:p w:rsidR="00852CA8" w:rsidRDefault="00852CA8" w:rsidP="0032299A">
      <w:pPr>
        <w:spacing w:after="0"/>
        <w:ind w:left="502"/>
        <w:rPr>
          <w:sz w:val="24"/>
          <w:szCs w:val="24"/>
        </w:rPr>
      </w:pPr>
      <w:r>
        <w:rPr>
          <w:sz w:val="24"/>
          <w:szCs w:val="24"/>
        </w:rPr>
        <w:t xml:space="preserve">Currently focusing on recruiting more members by hosting a doc screening/ meet and eat. </w:t>
      </w:r>
      <w:r w:rsidR="0032299A">
        <w:rPr>
          <w:sz w:val="24"/>
          <w:szCs w:val="24"/>
        </w:rPr>
        <w:t xml:space="preserve">The group are considering joint </w:t>
      </w:r>
      <w:r>
        <w:rPr>
          <w:sz w:val="24"/>
          <w:szCs w:val="24"/>
        </w:rPr>
        <w:t xml:space="preserve">working </w:t>
      </w:r>
      <w:r w:rsidR="0032299A">
        <w:rPr>
          <w:sz w:val="24"/>
          <w:szCs w:val="24"/>
        </w:rPr>
        <w:t>with Ethical and Environmental and with LGBT+</w:t>
      </w:r>
      <w:r>
        <w:rPr>
          <w:sz w:val="24"/>
          <w:szCs w:val="24"/>
        </w:rPr>
        <w:t xml:space="preserve"> on </w:t>
      </w:r>
      <w:proofErr w:type="gramStart"/>
      <w:r>
        <w:rPr>
          <w:sz w:val="24"/>
          <w:szCs w:val="24"/>
        </w:rPr>
        <w:t>trans</w:t>
      </w:r>
      <w:proofErr w:type="gramEnd"/>
      <w:r>
        <w:rPr>
          <w:sz w:val="24"/>
          <w:szCs w:val="24"/>
        </w:rPr>
        <w:t xml:space="preserve"> awareness and hosting NUS women’s workshops. </w:t>
      </w:r>
    </w:p>
    <w:p w:rsidR="00852CA8" w:rsidRPr="0032299A" w:rsidRDefault="00852CA8" w:rsidP="0032299A">
      <w:pPr>
        <w:spacing w:after="0"/>
        <w:ind w:left="502"/>
        <w:rPr>
          <w:b/>
          <w:sz w:val="24"/>
          <w:szCs w:val="24"/>
        </w:rPr>
      </w:pPr>
      <w:r w:rsidRPr="0032299A">
        <w:rPr>
          <w:b/>
          <w:sz w:val="24"/>
          <w:szCs w:val="24"/>
        </w:rPr>
        <w:t xml:space="preserve">Action: YO to make a flyer and send out to students’ association women’s list about </w:t>
      </w:r>
      <w:r w:rsidR="00885D54">
        <w:rPr>
          <w:b/>
          <w:sz w:val="24"/>
          <w:szCs w:val="24"/>
        </w:rPr>
        <w:t xml:space="preserve">the film/meet </w:t>
      </w:r>
      <w:r w:rsidRPr="0032299A">
        <w:rPr>
          <w:b/>
          <w:sz w:val="24"/>
          <w:szCs w:val="24"/>
        </w:rPr>
        <w:t xml:space="preserve">and eat. </w:t>
      </w:r>
    </w:p>
    <w:p w:rsidR="00852CA8" w:rsidRDefault="00852CA8" w:rsidP="00577BE9">
      <w:pPr>
        <w:spacing w:after="0"/>
        <w:rPr>
          <w:sz w:val="24"/>
          <w:szCs w:val="24"/>
        </w:rPr>
      </w:pPr>
    </w:p>
    <w:p w:rsidR="00852CA8" w:rsidRPr="00852CA8" w:rsidRDefault="00852CA8" w:rsidP="00852CA8">
      <w:pPr>
        <w:pStyle w:val="ListParagraph"/>
        <w:numPr>
          <w:ilvl w:val="0"/>
          <w:numId w:val="1"/>
        </w:numPr>
        <w:spacing w:after="0"/>
        <w:rPr>
          <w:sz w:val="24"/>
          <w:szCs w:val="24"/>
        </w:rPr>
      </w:pPr>
      <w:r w:rsidRPr="00852CA8">
        <w:rPr>
          <w:rFonts w:cs="Arial"/>
          <w:b/>
          <w:bCs/>
          <w:sz w:val="24"/>
          <w:szCs w:val="24"/>
        </w:rPr>
        <w:t>GCU Equality and Diversity Update</w:t>
      </w:r>
    </w:p>
    <w:p w:rsidR="00852CA8" w:rsidRDefault="00852CA8" w:rsidP="00852CA8">
      <w:pPr>
        <w:spacing w:after="0"/>
        <w:ind w:left="142"/>
        <w:rPr>
          <w:sz w:val="24"/>
          <w:szCs w:val="24"/>
        </w:rPr>
      </w:pPr>
    </w:p>
    <w:p w:rsidR="00852CA8" w:rsidRDefault="0032299A" w:rsidP="0032299A">
      <w:pPr>
        <w:spacing w:after="0"/>
        <w:ind w:left="502"/>
        <w:rPr>
          <w:sz w:val="24"/>
          <w:szCs w:val="24"/>
        </w:rPr>
      </w:pPr>
      <w:r>
        <w:rPr>
          <w:sz w:val="24"/>
          <w:szCs w:val="24"/>
        </w:rPr>
        <w:t>GCU will</w:t>
      </w:r>
      <w:r w:rsidR="00852CA8">
        <w:rPr>
          <w:sz w:val="24"/>
          <w:szCs w:val="24"/>
        </w:rPr>
        <w:t xml:space="preserve"> be piloting an intercultural competence in a number of courses across the three schools with the aim to embed it into year one for all courses in 2019-20. </w:t>
      </w:r>
    </w:p>
    <w:p w:rsidR="0032299A" w:rsidRDefault="0032299A" w:rsidP="00852CA8">
      <w:pPr>
        <w:spacing w:after="0"/>
        <w:ind w:left="142"/>
        <w:rPr>
          <w:sz w:val="24"/>
          <w:szCs w:val="24"/>
        </w:rPr>
      </w:pPr>
    </w:p>
    <w:p w:rsidR="0032299A" w:rsidRPr="00885D54" w:rsidRDefault="00885D54" w:rsidP="00885D54">
      <w:pPr>
        <w:pStyle w:val="ListParagraph"/>
        <w:numPr>
          <w:ilvl w:val="0"/>
          <w:numId w:val="1"/>
        </w:numPr>
        <w:spacing w:after="0"/>
        <w:rPr>
          <w:sz w:val="24"/>
          <w:szCs w:val="24"/>
        </w:rPr>
      </w:pPr>
      <w:r>
        <w:rPr>
          <w:sz w:val="24"/>
          <w:szCs w:val="24"/>
        </w:rPr>
        <w:t>AOC</w:t>
      </w:r>
      <w:r w:rsidR="0032299A" w:rsidRPr="00885D54">
        <w:rPr>
          <w:sz w:val="24"/>
          <w:szCs w:val="24"/>
        </w:rPr>
        <w:t>B</w:t>
      </w:r>
    </w:p>
    <w:p w:rsidR="0032299A" w:rsidRDefault="0032299A" w:rsidP="0032299A">
      <w:pPr>
        <w:spacing w:after="0"/>
        <w:ind w:left="142"/>
        <w:rPr>
          <w:sz w:val="24"/>
          <w:szCs w:val="24"/>
        </w:rPr>
      </w:pPr>
    </w:p>
    <w:p w:rsidR="0032299A" w:rsidRPr="0032299A" w:rsidRDefault="0032299A" w:rsidP="0032299A">
      <w:pPr>
        <w:spacing w:after="0"/>
        <w:ind w:left="142" w:firstLine="360"/>
        <w:rPr>
          <w:b/>
          <w:sz w:val="24"/>
          <w:szCs w:val="24"/>
        </w:rPr>
      </w:pPr>
      <w:r w:rsidRPr="0032299A">
        <w:rPr>
          <w:b/>
          <w:sz w:val="24"/>
          <w:szCs w:val="24"/>
        </w:rPr>
        <w:t xml:space="preserve">Action: SM will compile dates for NUS liberation conferences and distribute.  </w:t>
      </w:r>
    </w:p>
    <w:p w:rsidR="00B15378" w:rsidRDefault="00B15378" w:rsidP="00577BE9">
      <w:pPr>
        <w:spacing w:after="0"/>
        <w:rPr>
          <w:sz w:val="24"/>
          <w:szCs w:val="24"/>
        </w:rPr>
      </w:pPr>
    </w:p>
    <w:p w:rsidR="00B15378" w:rsidRDefault="00B15378" w:rsidP="00577BE9">
      <w:pPr>
        <w:spacing w:after="0"/>
        <w:rPr>
          <w:sz w:val="24"/>
          <w:szCs w:val="24"/>
        </w:rPr>
      </w:pPr>
    </w:p>
    <w:p w:rsidR="008436D4" w:rsidRDefault="008436D4" w:rsidP="0032299A">
      <w:pPr>
        <w:spacing w:after="0"/>
        <w:rPr>
          <w:sz w:val="24"/>
          <w:szCs w:val="24"/>
        </w:rPr>
      </w:pPr>
    </w:p>
    <w:p w:rsidR="008436D4" w:rsidRPr="00E527AE" w:rsidRDefault="008436D4">
      <w:pPr>
        <w:rPr>
          <w:sz w:val="24"/>
          <w:szCs w:val="24"/>
        </w:rPr>
      </w:pPr>
    </w:p>
    <w:sectPr w:rsidR="008436D4" w:rsidRPr="00E527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D070D"/>
    <w:multiLevelType w:val="hybridMultilevel"/>
    <w:tmpl w:val="894CB070"/>
    <w:lvl w:ilvl="0" w:tplc="0809000F">
      <w:start w:val="1"/>
      <w:numFmt w:val="decimal"/>
      <w:lvlText w:val="%1."/>
      <w:lvlJc w:val="left"/>
      <w:pPr>
        <w:ind w:left="502"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7AE"/>
    <w:rsid w:val="0018291E"/>
    <w:rsid w:val="0032299A"/>
    <w:rsid w:val="004E55A8"/>
    <w:rsid w:val="00577BE9"/>
    <w:rsid w:val="008436D4"/>
    <w:rsid w:val="00852CA8"/>
    <w:rsid w:val="00885D54"/>
    <w:rsid w:val="00910438"/>
    <w:rsid w:val="00941463"/>
    <w:rsid w:val="00A92E9B"/>
    <w:rsid w:val="00B15378"/>
    <w:rsid w:val="00B7367E"/>
    <w:rsid w:val="00D0226D"/>
    <w:rsid w:val="00DC3689"/>
    <w:rsid w:val="00E020EC"/>
    <w:rsid w:val="00E527AE"/>
    <w:rsid w:val="00EF4676"/>
    <w:rsid w:val="00F95C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6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27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7AE"/>
    <w:rPr>
      <w:rFonts w:ascii="Tahoma" w:hAnsi="Tahoma" w:cs="Tahoma"/>
      <w:sz w:val="16"/>
      <w:szCs w:val="16"/>
    </w:rPr>
  </w:style>
  <w:style w:type="paragraph" w:styleId="ListParagraph">
    <w:name w:val="List Paragraph"/>
    <w:basedOn w:val="Normal"/>
    <w:uiPriority w:val="34"/>
    <w:qFormat/>
    <w:rsid w:val="009414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6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27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7AE"/>
    <w:rPr>
      <w:rFonts w:ascii="Tahoma" w:hAnsi="Tahoma" w:cs="Tahoma"/>
      <w:sz w:val="16"/>
      <w:szCs w:val="16"/>
    </w:rPr>
  </w:style>
  <w:style w:type="paragraph" w:styleId="ListParagraph">
    <w:name w:val="List Paragraph"/>
    <w:basedOn w:val="Normal"/>
    <w:uiPriority w:val="34"/>
    <w:qFormat/>
    <w:rsid w:val="009414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714</Words>
  <Characters>4073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GCU</Company>
  <LinksUpToDate>false</LinksUpToDate>
  <CharactersWithSpaces>4778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setup</cp:lastModifiedBy>
  <cp:revision>4</cp:revision>
  <dcterms:created xsi:type="dcterms:W3CDTF">2018-12-03T10:12:00Z</dcterms:created>
  <dcterms:modified xsi:type="dcterms:W3CDTF">2018-12-03T10:26:00Z</dcterms:modified>
</cp:coreProperties>
</file>