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C7" w:rsidRDefault="007862C7" w:rsidP="007862C7">
      <w:pPr>
        <w:autoSpaceDE w:val="0"/>
        <w:autoSpaceDN w:val="0"/>
        <w:adjustRightInd w:val="0"/>
        <w:spacing w:after="0" w:line="240" w:lineRule="auto"/>
        <w:jc w:val="both"/>
        <w:rPr>
          <w:rFonts w:ascii="Calibri,Bold" w:hAnsi="Calibri,Bold" w:cs="Calibri,Bold"/>
          <w:b/>
          <w:bCs/>
          <w:sz w:val="40"/>
          <w:szCs w:val="40"/>
        </w:rPr>
      </w:pPr>
      <w:r>
        <w:rPr>
          <w:rFonts w:ascii="Calibri,Bold" w:hAnsi="Calibri,Bold" w:cs="Calibri,Bold"/>
          <w:b/>
          <w:bCs/>
          <w:sz w:val="40"/>
          <w:szCs w:val="40"/>
        </w:rPr>
        <w:t xml:space="preserve">London Council </w:t>
      </w:r>
      <w:r w:rsidR="00E16E98">
        <w:rPr>
          <w:rFonts w:ascii="Calibri,Bold" w:hAnsi="Calibri,Bold" w:cs="Calibri,Bold"/>
          <w:b/>
          <w:bCs/>
          <w:sz w:val="40"/>
          <w:szCs w:val="40"/>
        </w:rPr>
        <w:t xml:space="preserve">Minutes </w:t>
      </w:r>
      <w:r>
        <w:rPr>
          <w:rFonts w:ascii="Calibri,Bold" w:hAnsi="Calibri,Bold" w:cs="Calibri,Bold"/>
          <w:b/>
          <w:bCs/>
          <w:sz w:val="40"/>
          <w:szCs w:val="40"/>
        </w:rPr>
        <w:t xml:space="preserve"> </w:t>
      </w:r>
    </w:p>
    <w:p w:rsidR="007862C7" w:rsidRPr="008941D0" w:rsidRDefault="00F42EEA" w:rsidP="007862C7">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18</w:t>
      </w:r>
      <w:r w:rsidR="007862C7" w:rsidRPr="008941D0">
        <w:rPr>
          <w:rFonts w:ascii="Calibri,Bold" w:hAnsi="Calibri,Bold" w:cs="Calibri,Bold"/>
          <w:b/>
          <w:bCs/>
          <w:sz w:val="18"/>
          <w:szCs w:val="18"/>
        </w:rPr>
        <w:t xml:space="preserve">th </w:t>
      </w:r>
      <w:r>
        <w:rPr>
          <w:rFonts w:ascii="Calibri,Bold" w:hAnsi="Calibri,Bold" w:cs="Calibri,Bold"/>
          <w:b/>
          <w:bCs/>
          <w:sz w:val="28"/>
          <w:szCs w:val="28"/>
        </w:rPr>
        <w:t>February 2020 (12:3</w:t>
      </w:r>
      <w:r w:rsidR="00D21C26">
        <w:rPr>
          <w:rFonts w:ascii="Calibri,Bold" w:hAnsi="Calibri,Bold" w:cs="Calibri,Bold"/>
          <w:b/>
          <w:bCs/>
          <w:sz w:val="28"/>
          <w:szCs w:val="28"/>
        </w:rPr>
        <w:t>0 – 13:0</w:t>
      </w:r>
      <w:r w:rsidR="007862C7" w:rsidRPr="008941D0">
        <w:rPr>
          <w:rFonts w:ascii="Calibri,Bold" w:hAnsi="Calibri,Bold" w:cs="Calibri,Bold"/>
          <w:b/>
          <w:bCs/>
          <w:sz w:val="28"/>
          <w:szCs w:val="28"/>
        </w:rPr>
        <w:t>0)</w:t>
      </w: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Present:</w:t>
      </w:r>
    </w:p>
    <w:p w:rsidR="006052F9" w:rsidRPr="00D21C26" w:rsidRDefault="006052F9" w:rsidP="006052F9">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Abhijeet Gupta</w:t>
      </w:r>
      <w:r>
        <w:rPr>
          <w:rFonts w:ascii="Calibri" w:hAnsi="Calibri" w:cs="Calibri"/>
          <w:sz w:val="24"/>
          <w:szCs w:val="24"/>
        </w:rPr>
        <w:t>,</w:t>
      </w:r>
      <w:r w:rsidRPr="008941D0">
        <w:rPr>
          <w:rFonts w:ascii="Calibri" w:hAnsi="Calibri" w:cs="Calibri"/>
          <w:sz w:val="24"/>
          <w:szCs w:val="24"/>
        </w:rPr>
        <w:t xml:space="preserve"> MBA Mas</w:t>
      </w:r>
      <w:r>
        <w:rPr>
          <w:rFonts w:ascii="Calibri" w:hAnsi="Calibri" w:cs="Calibri"/>
          <w:sz w:val="24"/>
          <w:szCs w:val="24"/>
        </w:rPr>
        <w:t xml:space="preserve">ter of Business Administration and London Officer </w:t>
      </w:r>
      <w:r>
        <w:rPr>
          <w:rFonts w:ascii="Calibri,Bold" w:hAnsi="Calibri,Bold" w:cs="Calibri,Bold"/>
          <w:b/>
          <w:bCs/>
          <w:sz w:val="24"/>
          <w:szCs w:val="24"/>
        </w:rPr>
        <w:t>(Chair</w:t>
      </w:r>
      <w:r w:rsidRPr="008941D0">
        <w:rPr>
          <w:rFonts w:ascii="Calibri,Bold" w:hAnsi="Calibri,Bold" w:cs="Calibri,Bold"/>
          <w:b/>
          <w:bCs/>
          <w:sz w:val="24"/>
          <w:szCs w:val="24"/>
        </w:rPr>
        <w:t>)</w:t>
      </w:r>
    </w:p>
    <w:p w:rsidR="008941D0" w:rsidRPr="006052F9" w:rsidRDefault="008941D0" w:rsidP="008941D0">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Sina Tilke, MSc Fashion Lifestyle Marketing </w:t>
      </w:r>
    </w:p>
    <w:p w:rsidR="00D21C26" w:rsidRPr="006052F9" w:rsidRDefault="00F42EEA" w:rsidP="007862C7">
      <w:pPr>
        <w:autoSpaceDE w:val="0"/>
        <w:autoSpaceDN w:val="0"/>
        <w:adjustRightInd w:val="0"/>
        <w:spacing w:after="0" w:line="240" w:lineRule="auto"/>
        <w:rPr>
          <w:sz w:val="24"/>
          <w:szCs w:val="24"/>
        </w:rPr>
      </w:pPr>
      <w:r w:rsidRPr="006052F9">
        <w:rPr>
          <w:rFonts w:ascii="Calibri" w:hAnsi="Calibri" w:cs="Calibri"/>
          <w:sz w:val="24"/>
          <w:szCs w:val="24"/>
        </w:rPr>
        <w:t xml:space="preserve">Thi Phuong </w:t>
      </w:r>
      <w:proofErr w:type="spellStart"/>
      <w:r w:rsidRPr="006052F9">
        <w:rPr>
          <w:rFonts w:ascii="Calibri" w:hAnsi="Calibri" w:cs="Calibri"/>
          <w:sz w:val="24"/>
          <w:szCs w:val="24"/>
        </w:rPr>
        <w:t>Anh</w:t>
      </w:r>
      <w:proofErr w:type="spellEnd"/>
      <w:r w:rsidRPr="006052F9">
        <w:rPr>
          <w:rFonts w:ascii="Calibri" w:hAnsi="Calibri" w:cs="Calibri"/>
          <w:sz w:val="24"/>
          <w:szCs w:val="24"/>
        </w:rPr>
        <w:t xml:space="preserve"> Nguyen, MBA </w:t>
      </w:r>
      <w:r w:rsidRPr="006052F9">
        <w:rPr>
          <w:sz w:val="24"/>
          <w:szCs w:val="24"/>
        </w:rPr>
        <w:t>Luxury Brand Management</w:t>
      </w:r>
    </w:p>
    <w:p w:rsidR="00F42EEA" w:rsidRPr="006052F9" w:rsidRDefault="00F42EEA" w:rsidP="007862C7">
      <w:pPr>
        <w:autoSpaceDE w:val="0"/>
        <w:autoSpaceDN w:val="0"/>
        <w:adjustRightInd w:val="0"/>
        <w:spacing w:after="0" w:line="240" w:lineRule="auto"/>
        <w:rPr>
          <w:rFonts w:ascii="Calibri" w:hAnsi="Calibri" w:cs="Calibri"/>
          <w:sz w:val="24"/>
          <w:szCs w:val="24"/>
        </w:rPr>
      </w:pPr>
      <w:r w:rsidRPr="006052F9">
        <w:rPr>
          <w:sz w:val="24"/>
          <w:szCs w:val="24"/>
        </w:rPr>
        <w:t xml:space="preserve">Jie Jun Jeremy Chia, </w:t>
      </w:r>
      <w:r w:rsidR="005A4FEE" w:rsidRPr="006052F9">
        <w:rPr>
          <w:rFonts w:ascii="Calibri" w:hAnsi="Calibri" w:cs="Calibri"/>
          <w:sz w:val="24"/>
          <w:szCs w:val="24"/>
        </w:rPr>
        <w:t>MSc International Banking, Finance and Risk Management</w:t>
      </w:r>
    </w:p>
    <w:p w:rsidR="00F42EEA" w:rsidRPr="007862C7" w:rsidRDefault="00F42EEA" w:rsidP="007862C7">
      <w:pPr>
        <w:autoSpaceDE w:val="0"/>
        <w:autoSpaceDN w:val="0"/>
        <w:adjustRightInd w:val="0"/>
        <w:spacing w:after="0" w:line="240" w:lineRule="auto"/>
        <w:rPr>
          <w:rFonts w:ascii="Calibri" w:hAnsi="Calibri" w:cs="Calibri"/>
          <w:sz w:val="24"/>
          <w:szCs w:val="24"/>
          <w:highlight w:val="yellow"/>
        </w:rPr>
      </w:pPr>
    </w:p>
    <w:p w:rsidR="007862C7" w:rsidRPr="008941D0" w:rsidRDefault="007862C7" w:rsidP="007862C7">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Apologies:</w:t>
      </w:r>
    </w:p>
    <w:p w:rsidR="006052F9" w:rsidRPr="006052F9" w:rsidRDefault="006052F9" w:rsidP="006052F9">
      <w:pPr>
        <w:autoSpaceDE w:val="0"/>
        <w:autoSpaceDN w:val="0"/>
        <w:adjustRightInd w:val="0"/>
        <w:spacing w:after="0" w:line="240" w:lineRule="auto"/>
        <w:rPr>
          <w:sz w:val="24"/>
          <w:szCs w:val="24"/>
        </w:rPr>
      </w:pPr>
      <w:r w:rsidRPr="006052F9">
        <w:rPr>
          <w:sz w:val="24"/>
          <w:szCs w:val="24"/>
        </w:rPr>
        <w:t>Eilidh Fulton, Student President</w:t>
      </w:r>
    </w:p>
    <w:p w:rsidR="006052F9" w:rsidRPr="006052F9" w:rsidRDefault="006052F9" w:rsidP="006052F9">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Kennedy Sigodo, Research Representative </w:t>
      </w:r>
    </w:p>
    <w:p w:rsidR="00F42EEA" w:rsidRPr="006052F9" w:rsidRDefault="00F42EEA" w:rsidP="00F42EEA">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Rahul Dubey, MSc International Banking, Finance and Risk Management </w:t>
      </w:r>
    </w:p>
    <w:p w:rsidR="00F42EEA" w:rsidRPr="006052F9" w:rsidRDefault="00F42EEA" w:rsidP="00F42EEA">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Nikolaos </w:t>
      </w:r>
      <w:proofErr w:type="spellStart"/>
      <w:r w:rsidRPr="006052F9">
        <w:rPr>
          <w:rFonts w:ascii="Calibri" w:hAnsi="Calibri" w:cs="Calibri"/>
          <w:sz w:val="24"/>
          <w:szCs w:val="24"/>
        </w:rPr>
        <w:t>Fassas</w:t>
      </w:r>
      <w:proofErr w:type="spellEnd"/>
      <w:r w:rsidRPr="006052F9">
        <w:rPr>
          <w:rFonts w:ascii="Calibri" w:hAnsi="Calibri" w:cs="Calibri"/>
          <w:sz w:val="24"/>
          <w:szCs w:val="24"/>
        </w:rPr>
        <w:t>, MSc Luxury Brand Marketing</w:t>
      </w:r>
    </w:p>
    <w:p w:rsidR="00F42EEA" w:rsidRPr="006052F9" w:rsidRDefault="00F42EEA" w:rsidP="00F42EEA">
      <w:pPr>
        <w:autoSpaceDE w:val="0"/>
        <w:autoSpaceDN w:val="0"/>
        <w:adjustRightInd w:val="0"/>
        <w:spacing w:after="0" w:line="240" w:lineRule="auto"/>
        <w:rPr>
          <w:sz w:val="24"/>
          <w:szCs w:val="24"/>
        </w:rPr>
      </w:pPr>
      <w:r w:rsidRPr="006052F9">
        <w:rPr>
          <w:rFonts w:ascii="Calibri" w:hAnsi="Calibri" w:cs="Calibri"/>
          <w:sz w:val="24"/>
          <w:szCs w:val="24"/>
        </w:rPr>
        <w:t xml:space="preserve">Aleksandra Petrovic, MBA </w:t>
      </w:r>
      <w:r w:rsidRPr="006052F9">
        <w:rPr>
          <w:sz w:val="24"/>
          <w:szCs w:val="24"/>
        </w:rPr>
        <w:t>Luxury Brand Management</w:t>
      </w:r>
    </w:p>
    <w:p w:rsidR="00F42EEA" w:rsidRPr="006052F9" w:rsidRDefault="00F42EEA" w:rsidP="00F42EEA">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Iris Mardar, MBA Luxury Brand Management</w:t>
      </w:r>
    </w:p>
    <w:p w:rsidR="00D21C26" w:rsidRDefault="00F42EEA" w:rsidP="006052F9">
      <w:pPr>
        <w:rPr>
          <w:rFonts w:ascii="Calibri" w:eastAsia="Times New Roman" w:hAnsi="Calibri" w:cs="Calibri"/>
          <w:sz w:val="24"/>
          <w:szCs w:val="24"/>
          <w:lang w:eastAsia="en-GB"/>
        </w:rPr>
      </w:pPr>
      <w:r w:rsidRPr="006052F9">
        <w:rPr>
          <w:rFonts w:ascii="Calibri" w:hAnsi="Calibri" w:cs="Calibri"/>
          <w:sz w:val="24"/>
          <w:szCs w:val="24"/>
        </w:rPr>
        <w:t xml:space="preserve">Karishma Singh </w:t>
      </w:r>
      <w:r w:rsidRPr="006052F9">
        <w:rPr>
          <w:rFonts w:eastAsia="Times New Roman"/>
          <w:sz w:val="24"/>
          <w:szCs w:val="24"/>
        </w:rPr>
        <w:t>MBA Luxury Brand Management</w:t>
      </w:r>
      <w:r w:rsidRPr="006052F9">
        <w:rPr>
          <w:rFonts w:ascii="Calibri" w:eastAsia="Times New Roman" w:hAnsi="Calibri" w:cs="Calibri"/>
          <w:sz w:val="24"/>
          <w:szCs w:val="24"/>
          <w:lang w:eastAsia="en-GB"/>
        </w:rPr>
        <w:t xml:space="preserve"> </w:t>
      </w:r>
    </w:p>
    <w:p w:rsidR="007862C7" w:rsidRPr="008941D0" w:rsidRDefault="007862C7" w:rsidP="007862C7">
      <w:pPr>
        <w:autoSpaceDE w:val="0"/>
        <w:autoSpaceDN w:val="0"/>
        <w:adjustRightInd w:val="0"/>
        <w:spacing w:after="0" w:line="240" w:lineRule="auto"/>
        <w:rPr>
          <w:rFonts w:ascii="Calibri" w:hAnsi="Calibri" w:cs="Calibri"/>
          <w:sz w:val="24"/>
          <w:szCs w:val="24"/>
        </w:rPr>
      </w:pPr>
      <w:r w:rsidRPr="008941D0">
        <w:rPr>
          <w:rFonts w:ascii="Calibri,Bold" w:hAnsi="Calibri,Bold" w:cs="Calibri,Bold"/>
          <w:b/>
          <w:bCs/>
          <w:sz w:val="24"/>
          <w:szCs w:val="24"/>
        </w:rPr>
        <w:t>Absent</w:t>
      </w:r>
      <w:r w:rsidRPr="008941D0">
        <w:rPr>
          <w:rFonts w:ascii="Calibri" w:hAnsi="Calibri" w:cs="Calibri"/>
          <w:sz w:val="24"/>
          <w:szCs w:val="24"/>
        </w:rPr>
        <w:t>:</w:t>
      </w:r>
    </w:p>
    <w:p w:rsidR="00F42EEA" w:rsidRPr="006052F9" w:rsidRDefault="00F42EEA" w:rsidP="00F42EEA">
      <w:pPr>
        <w:autoSpaceDE w:val="0"/>
        <w:autoSpaceDN w:val="0"/>
        <w:adjustRightInd w:val="0"/>
        <w:spacing w:after="0" w:line="240" w:lineRule="auto"/>
        <w:rPr>
          <w:rFonts w:ascii="Calibri" w:hAnsi="Calibri" w:cs="Calibri"/>
          <w:sz w:val="24"/>
          <w:szCs w:val="24"/>
          <w:highlight w:val="yellow"/>
        </w:rPr>
      </w:pPr>
      <w:r w:rsidRPr="006052F9">
        <w:rPr>
          <w:rFonts w:ascii="Calibri" w:hAnsi="Calibri" w:cs="Calibri"/>
          <w:sz w:val="24"/>
          <w:szCs w:val="24"/>
        </w:rPr>
        <w:t>Kelly Esteves, MSc Luxury Brand Marketing</w:t>
      </w:r>
    </w:p>
    <w:p w:rsidR="00F42EEA" w:rsidRPr="006052F9" w:rsidRDefault="00D21C26" w:rsidP="00D21C26">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Leonie Walsch, MBA Luxury Brand Management</w:t>
      </w:r>
    </w:p>
    <w:p w:rsidR="005A4FEE" w:rsidRPr="006052F9" w:rsidRDefault="005A4FEE" w:rsidP="005A4FEE">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Karishma Singh, MBA Luxury Brand Management </w:t>
      </w:r>
    </w:p>
    <w:p w:rsidR="005A4FEE" w:rsidRPr="006052F9" w:rsidRDefault="005A4FEE" w:rsidP="005A4FEE">
      <w:pPr>
        <w:autoSpaceDE w:val="0"/>
        <w:autoSpaceDN w:val="0"/>
        <w:adjustRightInd w:val="0"/>
        <w:spacing w:after="0" w:line="240" w:lineRule="auto"/>
        <w:rPr>
          <w:rFonts w:ascii="Calibri" w:hAnsi="Calibri" w:cs="Calibri"/>
          <w:sz w:val="24"/>
          <w:szCs w:val="24"/>
        </w:rPr>
      </w:pPr>
      <w:proofErr w:type="spellStart"/>
      <w:r w:rsidRPr="006052F9">
        <w:rPr>
          <w:rFonts w:ascii="Calibri" w:hAnsi="Calibri" w:cs="Calibri"/>
          <w:sz w:val="24"/>
          <w:szCs w:val="24"/>
        </w:rPr>
        <w:t>Adelola</w:t>
      </w:r>
      <w:proofErr w:type="spellEnd"/>
      <w:r w:rsidRPr="006052F9">
        <w:rPr>
          <w:rFonts w:ascii="Calibri" w:hAnsi="Calibri" w:cs="Calibri"/>
          <w:sz w:val="24"/>
          <w:szCs w:val="24"/>
        </w:rPr>
        <w:t xml:space="preserve"> </w:t>
      </w:r>
      <w:proofErr w:type="spellStart"/>
      <w:r w:rsidRPr="006052F9">
        <w:rPr>
          <w:rFonts w:ascii="Calibri" w:hAnsi="Calibri" w:cs="Calibri"/>
          <w:sz w:val="24"/>
          <w:szCs w:val="24"/>
        </w:rPr>
        <w:t>Temitope</w:t>
      </w:r>
      <w:proofErr w:type="spellEnd"/>
      <w:r w:rsidRPr="006052F9">
        <w:rPr>
          <w:rFonts w:ascii="Calibri" w:hAnsi="Calibri" w:cs="Calibri"/>
          <w:sz w:val="24"/>
          <w:szCs w:val="24"/>
        </w:rPr>
        <w:t xml:space="preserve"> </w:t>
      </w:r>
      <w:proofErr w:type="spellStart"/>
      <w:r w:rsidRPr="006052F9">
        <w:rPr>
          <w:rFonts w:ascii="Calibri" w:hAnsi="Calibri" w:cs="Calibri"/>
          <w:sz w:val="24"/>
          <w:szCs w:val="24"/>
        </w:rPr>
        <w:t>Ibiyemi</w:t>
      </w:r>
      <w:proofErr w:type="spellEnd"/>
      <w:r w:rsidRPr="006052F9">
        <w:rPr>
          <w:rFonts w:ascii="Calibri" w:hAnsi="Calibri" w:cs="Calibri"/>
          <w:sz w:val="24"/>
          <w:szCs w:val="24"/>
        </w:rPr>
        <w:t>,</w:t>
      </w:r>
      <w:r w:rsidRPr="006052F9">
        <w:rPr>
          <w:sz w:val="24"/>
          <w:szCs w:val="24"/>
        </w:rPr>
        <w:t xml:space="preserve"> </w:t>
      </w:r>
      <w:r w:rsidRPr="006052F9">
        <w:rPr>
          <w:rFonts w:ascii="Calibri" w:hAnsi="Calibri" w:cs="Calibri"/>
          <w:sz w:val="24"/>
          <w:szCs w:val="24"/>
        </w:rPr>
        <w:t>MSc Fashion Business Creation</w:t>
      </w:r>
    </w:p>
    <w:p w:rsidR="005A4FEE" w:rsidRPr="006052F9" w:rsidRDefault="005A4FEE" w:rsidP="005A4FEE">
      <w:pPr>
        <w:autoSpaceDE w:val="0"/>
        <w:autoSpaceDN w:val="0"/>
        <w:adjustRightInd w:val="0"/>
        <w:spacing w:after="0" w:line="240" w:lineRule="auto"/>
        <w:rPr>
          <w:rFonts w:ascii="Calibri" w:hAnsi="Calibri" w:cs="Calibri"/>
          <w:sz w:val="24"/>
          <w:szCs w:val="24"/>
        </w:rPr>
      </w:pPr>
      <w:proofErr w:type="spellStart"/>
      <w:r w:rsidRPr="006052F9">
        <w:rPr>
          <w:rFonts w:ascii="Calibri" w:hAnsi="Calibri" w:cs="Calibri"/>
          <w:sz w:val="24"/>
          <w:szCs w:val="24"/>
        </w:rPr>
        <w:t>Mehak</w:t>
      </w:r>
      <w:proofErr w:type="spellEnd"/>
      <w:r w:rsidRPr="006052F9">
        <w:rPr>
          <w:rFonts w:ascii="Calibri" w:hAnsi="Calibri" w:cs="Calibri"/>
          <w:sz w:val="24"/>
          <w:szCs w:val="24"/>
        </w:rPr>
        <w:t xml:space="preserve"> Johari, MSc Fashion Business Creation </w:t>
      </w:r>
    </w:p>
    <w:p w:rsidR="005A4FEE" w:rsidRPr="006052F9" w:rsidRDefault="006052F9" w:rsidP="005A4FEE">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Naomi Schumann</w:t>
      </w:r>
      <w:r w:rsidR="005A4FEE" w:rsidRPr="006052F9">
        <w:rPr>
          <w:rFonts w:ascii="Calibri" w:hAnsi="Calibri" w:cs="Calibri"/>
          <w:sz w:val="24"/>
          <w:szCs w:val="24"/>
        </w:rPr>
        <w:t>, MSc Fashion Business Creation</w:t>
      </w:r>
    </w:p>
    <w:p w:rsidR="005A4FEE" w:rsidRPr="006052F9" w:rsidRDefault="005A4FEE" w:rsidP="005A4FEE">
      <w:pPr>
        <w:autoSpaceDE w:val="0"/>
        <w:autoSpaceDN w:val="0"/>
        <w:adjustRightInd w:val="0"/>
        <w:spacing w:after="0" w:line="240" w:lineRule="auto"/>
        <w:rPr>
          <w:rFonts w:ascii="Calibri" w:eastAsia="Times New Roman" w:hAnsi="Calibri" w:cs="Calibri"/>
          <w:sz w:val="24"/>
          <w:szCs w:val="24"/>
          <w:lang w:eastAsia="en-GB"/>
        </w:rPr>
      </w:pPr>
      <w:r w:rsidRPr="006052F9">
        <w:rPr>
          <w:rFonts w:ascii="Calibri" w:eastAsia="Times New Roman" w:hAnsi="Calibri" w:cs="Calibri"/>
          <w:sz w:val="24"/>
          <w:szCs w:val="24"/>
          <w:lang w:eastAsia="en-GB"/>
        </w:rPr>
        <w:t>Maya Dziopa MSc Fashion Lifestyle Marketing</w:t>
      </w:r>
    </w:p>
    <w:p w:rsidR="005A4FEE" w:rsidRPr="006052F9" w:rsidRDefault="005A4FEE" w:rsidP="005A4FEE">
      <w:pPr>
        <w:autoSpaceDE w:val="0"/>
        <w:autoSpaceDN w:val="0"/>
        <w:adjustRightInd w:val="0"/>
        <w:spacing w:after="0" w:line="240" w:lineRule="auto"/>
        <w:rPr>
          <w:sz w:val="24"/>
          <w:szCs w:val="24"/>
        </w:rPr>
      </w:pPr>
      <w:proofErr w:type="spellStart"/>
      <w:r w:rsidRPr="006052F9">
        <w:rPr>
          <w:rFonts w:ascii="Calibri" w:hAnsi="Calibri" w:cs="Calibri"/>
          <w:sz w:val="24"/>
          <w:szCs w:val="24"/>
        </w:rPr>
        <w:t>Zeeshan</w:t>
      </w:r>
      <w:proofErr w:type="spellEnd"/>
      <w:r w:rsidRPr="006052F9">
        <w:rPr>
          <w:rFonts w:ascii="Calibri" w:hAnsi="Calibri" w:cs="Calibri"/>
          <w:sz w:val="24"/>
          <w:szCs w:val="24"/>
        </w:rPr>
        <w:t xml:space="preserve"> Ali, MSc Global Marketing</w:t>
      </w:r>
      <w:r w:rsidRPr="006052F9">
        <w:rPr>
          <w:sz w:val="24"/>
          <w:szCs w:val="24"/>
        </w:rPr>
        <w:t xml:space="preserve"> </w:t>
      </w:r>
    </w:p>
    <w:p w:rsidR="008941D0" w:rsidRPr="006052F9" w:rsidRDefault="008941D0" w:rsidP="008941D0">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Vanessa Makawan, MSc International Management and Business Development </w:t>
      </w:r>
    </w:p>
    <w:p w:rsidR="005A4FEE" w:rsidRPr="006052F9" w:rsidRDefault="005A4FEE" w:rsidP="005A4FEE">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Mercy Wandera, MPH Public Health</w:t>
      </w:r>
    </w:p>
    <w:p w:rsidR="008941D0" w:rsidRPr="006052F9" w:rsidRDefault="008941D0" w:rsidP="008941D0">
      <w:pPr>
        <w:autoSpaceDE w:val="0"/>
        <w:autoSpaceDN w:val="0"/>
        <w:adjustRightInd w:val="0"/>
        <w:spacing w:after="0" w:line="240" w:lineRule="auto"/>
        <w:rPr>
          <w:sz w:val="24"/>
          <w:szCs w:val="24"/>
        </w:rPr>
      </w:pPr>
      <w:r w:rsidRPr="006052F9">
        <w:rPr>
          <w:rFonts w:ascii="Calibri" w:hAnsi="Calibri" w:cs="Calibri"/>
          <w:sz w:val="24"/>
          <w:szCs w:val="24"/>
        </w:rPr>
        <w:t xml:space="preserve">Zainah </w:t>
      </w:r>
      <w:proofErr w:type="spellStart"/>
      <w:r w:rsidRPr="006052F9">
        <w:rPr>
          <w:rFonts w:ascii="Calibri" w:hAnsi="Calibri" w:cs="Calibri"/>
          <w:sz w:val="24"/>
          <w:szCs w:val="24"/>
        </w:rPr>
        <w:t>Kabami</w:t>
      </w:r>
      <w:proofErr w:type="spellEnd"/>
      <w:r w:rsidRPr="006052F9">
        <w:rPr>
          <w:rFonts w:ascii="Calibri" w:hAnsi="Calibri" w:cs="Calibri"/>
          <w:sz w:val="24"/>
          <w:szCs w:val="24"/>
        </w:rPr>
        <w:t>, MPH Public Health</w:t>
      </w:r>
      <w:r w:rsidRPr="006052F9">
        <w:rPr>
          <w:sz w:val="24"/>
          <w:szCs w:val="24"/>
        </w:rPr>
        <w:t xml:space="preserve"> </w:t>
      </w:r>
    </w:p>
    <w:p w:rsidR="005A4FEE" w:rsidRPr="006052F9" w:rsidRDefault="005A4FEE" w:rsidP="005A4FEE">
      <w:pPr>
        <w:spacing w:after="0" w:line="240" w:lineRule="auto"/>
        <w:rPr>
          <w:rFonts w:ascii="Calibri" w:eastAsia="Times New Roman" w:hAnsi="Calibri" w:cs="Calibri"/>
          <w:sz w:val="24"/>
          <w:szCs w:val="24"/>
          <w:lang w:eastAsia="en-GB"/>
        </w:rPr>
      </w:pPr>
      <w:proofErr w:type="spellStart"/>
      <w:r w:rsidRPr="005A4FEE">
        <w:rPr>
          <w:rFonts w:ascii="Calibri" w:eastAsia="Times New Roman" w:hAnsi="Calibri" w:cs="Calibri"/>
          <w:sz w:val="24"/>
          <w:szCs w:val="24"/>
          <w:lang w:eastAsia="en-GB"/>
        </w:rPr>
        <w:t>Uzoma</w:t>
      </w:r>
      <w:proofErr w:type="spellEnd"/>
      <w:r w:rsidRPr="005A4FEE">
        <w:rPr>
          <w:rFonts w:ascii="Calibri" w:eastAsia="Times New Roman" w:hAnsi="Calibri" w:cs="Calibri"/>
          <w:sz w:val="24"/>
          <w:szCs w:val="24"/>
          <w:lang w:eastAsia="en-GB"/>
        </w:rPr>
        <w:t xml:space="preserve"> Kelvin </w:t>
      </w:r>
      <w:proofErr w:type="spellStart"/>
      <w:r w:rsidRPr="005A4FEE">
        <w:rPr>
          <w:rFonts w:ascii="Calibri" w:eastAsia="Times New Roman" w:hAnsi="Calibri" w:cs="Calibri"/>
          <w:sz w:val="24"/>
          <w:szCs w:val="24"/>
          <w:lang w:eastAsia="en-GB"/>
        </w:rPr>
        <w:t>Alaneme</w:t>
      </w:r>
      <w:proofErr w:type="spellEnd"/>
      <w:r w:rsidRPr="006052F9">
        <w:rPr>
          <w:rFonts w:ascii="Calibri" w:eastAsia="Times New Roman" w:hAnsi="Calibri" w:cs="Calibri"/>
          <w:sz w:val="24"/>
          <w:szCs w:val="24"/>
          <w:lang w:eastAsia="en-GB"/>
        </w:rPr>
        <w:t xml:space="preserve">, </w:t>
      </w:r>
      <w:r w:rsidRPr="006052F9">
        <w:rPr>
          <w:rFonts w:ascii="Calibri" w:hAnsi="Calibri" w:cs="Calibri"/>
          <w:sz w:val="24"/>
          <w:szCs w:val="24"/>
        </w:rPr>
        <w:t>MPH Public Health</w:t>
      </w:r>
    </w:p>
    <w:p w:rsidR="008941D0" w:rsidRPr="006052F9" w:rsidRDefault="008941D0" w:rsidP="008941D0">
      <w:pPr>
        <w:autoSpaceDE w:val="0"/>
        <w:autoSpaceDN w:val="0"/>
        <w:adjustRightInd w:val="0"/>
        <w:spacing w:after="0" w:line="240" w:lineRule="auto"/>
        <w:rPr>
          <w:rFonts w:ascii="Calibri" w:hAnsi="Calibri" w:cs="Calibri"/>
          <w:sz w:val="24"/>
          <w:szCs w:val="24"/>
        </w:rPr>
      </w:pPr>
      <w:proofErr w:type="spellStart"/>
      <w:r w:rsidRPr="006052F9">
        <w:rPr>
          <w:rFonts w:ascii="Calibri" w:hAnsi="Calibri" w:cs="Calibri"/>
          <w:sz w:val="24"/>
          <w:szCs w:val="24"/>
        </w:rPr>
        <w:t>Evariste</w:t>
      </w:r>
      <w:proofErr w:type="spellEnd"/>
      <w:r w:rsidRPr="006052F9">
        <w:rPr>
          <w:rFonts w:ascii="Calibri" w:hAnsi="Calibri" w:cs="Calibri"/>
          <w:sz w:val="24"/>
          <w:szCs w:val="24"/>
        </w:rPr>
        <w:t xml:space="preserve"> </w:t>
      </w:r>
      <w:proofErr w:type="spellStart"/>
      <w:r w:rsidRPr="006052F9">
        <w:rPr>
          <w:rFonts w:ascii="Calibri" w:hAnsi="Calibri" w:cs="Calibri"/>
          <w:sz w:val="24"/>
          <w:szCs w:val="24"/>
        </w:rPr>
        <w:t>Lusasi</w:t>
      </w:r>
      <w:proofErr w:type="spellEnd"/>
      <w:r w:rsidRPr="006052F9">
        <w:rPr>
          <w:rFonts w:ascii="Calibri" w:hAnsi="Calibri" w:cs="Calibri"/>
          <w:sz w:val="24"/>
          <w:szCs w:val="24"/>
        </w:rPr>
        <w:t xml:space="preserve"> </w:t>
      </w:r>
      <w:proofErr w:type="spellStart"/>
      <w:r w:rsidRPr="006052F9">
        <w:rPr>
          <w:rFonts w:ascii="Calibri" w:hAnsi="Calibri" w:cs="Calibri"/>
          <w:sz w:val="24"/>
          <w:szCs w:val="24"/>
        </w:rPr>
        <w:t>Luteke</w:t>
      </w:r>
      <w:proofErr w:type="spellEnd"/>
      <w:r w:rsidRPr="006052F9">
        <w:rPr>
          <w:rFonts w:ascii="Calibri" w:hAnsi="Calibri" w:cs="Calibri"/>
          <w:sz w:val="24"/>
          <w:szCs w:val="24"/>
        </w:rPr>
        <w:t>, MSc International Banking, Finance and Risk Management</w:t>
      </w:r>
    </w:p>
    <w:p w:rsidR="008941D0" w:rsidRPr="006052F9" w:rsidRDefault="008941D0" w:rsidP="008941D0">
      <w:pPr>
        <w:autoSpaceDE w:val="0"/>
        <w:autoSpaceDN w:val="0"/>
        <w:adjustRightInd w:val="0"/>
        <w:spacing w:after="0" w:line="240" w:lineRule="auto"/>
        <w:rPr>
          <w:sz w:val="24"/>
          <w:szCs w:val="24"/>
        </w:rPr>
      </w:pPr>
      <w:r w:rsidRPr="006052F9">
        <w:rPr>
          <w:rFonts w:ascii="Calibri" w:hAnsi="Calibri" w:cs="Calibri"/>
          <w:sz w:val="24"/>
          <w:szCs w:val="24"/>
        </w:rPr>
        <w:t>Louise Akintunde</w:t>
      </w:r>
      <w:r w:rsidRPr="006052F9">
        <w:rPr>
          <w:sz w:val="24"/>
          <w:szCs w:val="24"/>
        </w:rPr>
        <w:t xml:space="preserve">, </w:t>
      </w:r>
      <w:r w:rsidRPr="006052F9">
        <w:rPr>
          <w:rFonts w:ascii="Calibri" w:hAnsi="Calibri" w:cs="Calibri"/>
          <w:sz w:val="24"/>
          <w:szCs w:val="24"/>
        </w:rPr>
        <w:t>MSc Insurance and Sustainable Risk Management</w:t>
      </w:r>
      <w:r w:rsidRPr="006052F9">
        <w:rPr>
          <w:sz w:val="24"/>
          <w:szCs w:val="24"/>
        </w:rPr>
        <w:t xml:space="preserve"> </w:t>
      </w:r>
    </w:p>
    <w:p w:rsidR="005A4FEE" w:rsidRPr="006052F9" w:rsidRDefault="005A4FEE" w:rsidP="005A4FEE">
      <w:pPr>
        <w:autoSpaceDE w:val="0"/>
        <w:autoSpaceDN w:val="0"/>
        <w:adjustRightInd w:val="0"/>
        <w:spacing w:after="0" w:line="240" w:lineRule="auto"/>
        <w:rPr>
          <w:rFonts w:ascii="Calibri" w:eastAsia="Times New Roman" w:hAnsi="Calibri" w:cs="Calibri"/>
          <w:sz w:val="24"/>
          <w:szCs w:val="24"/>
          <w:lang w:eastAsia="en-GB"/>
        </w:rPr>
      </w:pPr>
      <w:r w:rsidRPr="006052F9">
        <w:rPr>
          <w:rFonts w:ascii="Calibri" w:hAnsi="Calibri" w:cs="Calibri"/>
          <w:sz w:val="24"/>
          <w:szCs w:val="24"/>
        </w:rPr>
        <w:t>Elvira Wills, MSc Quantity Surveying</w:t>
      </w:r>
      <w:r w:rsidRPr="006052F9">
        <w:rPr>
          <w:rFonts w:ascii="Calibri" w:eastAsia="Times New Roman" w:hAnsi="Calibri" w:cs="Calibri"/>
          <w:sz w:val="24"/>
          <w:szCs w:val="24"/>
          <w:lang w:eastAsia="en-GB"/>
        </w:rPr>
        <w:t xml:space="preserve"> </w:t>
      </w:r>
    </w:p>
    <w:p w:rsidR="008941D0" w:rsidRPr="006052F9" w:rsidRDefault="008941D0" w:rsidP="008941D0">
      <w:pPr>
        <w:autoSpaceDE w:val="0"/>
        <w:autoSpaceDN w:val="0"/>
        <w:adjustRightInd w:val="0"/>
        <w:spacing w:after="0" w:line="240" w:lineRule="auto"/>
        <w:rPr>
          <w:rFonts w:ascii="Calibri" w:hAnsi="Calibri" w:cs="Calibri"/>
          <w:sz w:val="24"/>
          <w:szCs w:val="24"/>
        </w:rPr>
      </w:pPr>
      <w:r w:rsidRPr="006052F9">
        <w:rPr>
          <w:rFonts w:ascii="Calibri" w:hAnsi="Calibri" w:cs="Calibri"/>
          <w:sz w:val="24"/>
          <w:szCs w:val="24"/>
        </w:rPr>
        <w:t xml:space="preserve">Grace </w:t>
      </w:r>
      <w:proofErr w:type="spellStart"/>
      <w:r w:rsidRPr="006052F9">
        <w:rPr>
          <w:rFonts w:ascii="Calibri" w:hAnsi="Calibri" w:cs="Calibri"/>
          <w:sz w:val="24"/>
          <w:szCs w:val="24"/>
        </w:rPr>
        <w:t>Poggo</w:t>
      </w:r>
      <w:proofErr w:type="spellEnd"/>
      <w:r w:rsidRPr="006052F9">
        <w:rPr>
          <w:rFonts w:ascii="Calibri" w:hAnsi="Calibri" w:cs="Calibri"/>
          <w:sz w:val="24"/>
          <w:szCs w:val="24"/>
        </w:rPr>
        <w:t>, MSc Quanti</w:t>
      </w:r>
      <w:r w:rsidR="003739A4" w:rsidRPr="006052F9">
        <w:rPr>
          <w:rFonts w:ascii="Calibri" w:hAnsi="Calibri" w:cs="Calibri"/>
          <w:sz w:val="24"/>
          <w:szCs w:val="24"/>
        </w:rPr>
        <w:t>t</w:t>
      </w:r>
      <w:r w:rsidRPr="006052F9">
        <w:rPr>
          <w:rFonts w:ascii="Calibri" w:hAnsi="Calibri" w:cs="Calibri"/>
          <w:sz w:val="24"/>
          <w:szCs w:val="24"/>
        </w:rPr>
        <w:t>y Surveying</w:t>
      </w:r>
    </w:p>
    <w:p w:rsidR="005A4FEE" w:rsidRPr="006052F9" w:rsidRDefault="005A4FEE" w:rsidP="008941D0">
      <w:pPr>
        <w:autoSpaceDE w:val="0"/>
        <w:autoSpaceDN w:val="0"/>
        <w:adjustRightInd w:val="0"/>
        <w:spacing w:after="0" w:line="240" w:lineRule="auto"/>
        <w:rPr>
          <w:rFonts w:ascii="Calibri" w:hAnsi="Calibri" w:cs="Calibri"/>
          <w:sz w:val="24"/>
          <w:szCs w:val="24"/>
        </w:rPr>
      </w:pPr>
      <w:proofErr w:type="spellStart"/>
      <w:r w:rsidRPr="006052F9">
        <w:rPr>
          <w:rFonts w:ascii="Calibri" w:hAnsi="Calibri" w:cs="Calibri"/>
          <w:sz w:val="24"/>
          <w:szCs w:val="24"/>
        </w:rPr>
        <w:t>Ponpimon</w:t>
      </w:r>
      <w:proofErr w:type="spellEnd"/>
      <w:r w:rsidRPr="006052F9">
        <w:rPr>
          <w:rFonts w:ascii="Calibri" w:hAnsi="Calibri" w:cs="Calibri"/>
          <w:sz w:val="24"/>
          <w:szCs w:val="24"/>
        </w:rPr>
        <w:t xml:space="preserve"> </w:t>
      </w:r>
      <w:proofErr w:type="spellStart"/>
      <w:r w:rsidRPr="006052F9">
        <w:rPr>
          <w:rFonts w:ascii="Calibri" w:hAnsi="Calibri" w:cs="Calibri"/>
          <w:sz w:val="24"/>
          <w:szCs w:val="24"/>
        </w:rPr>
        <w:t>Srimungkoon</w:t>
      </w:r>
      <w:proofErr w:type="spellEnd"/>
      <w:r w:rsidRPr="006052F9">
        <w:rPr>
          <w:rFonts w:ascii="Calibri" w:hAnsi="Calibri" w:cs="Calibri"/>
          <w:sz w:val="24"/>
          <w:szCs w:val="24"/>
        </w:rPr>
        <w:t>, MSc International Project Management (Construction)</w:t>
      </w:r>
    </w:p>
    <w:p w:rsidR="005A4FEE" w:rsidRDefault="005A4FEE" w:rsidP="005A4FEE">
      <w:pPr>
        <w:autoSpaceDE w:val="0"/>
        <w:autoSpaceDN w:val="0"/>
        <w:adjustRightInd w:val="0"/>
        <w:spacing w:after="0" w:line="240" w:lineRule="auto"/>
        <w:rPr>
          <w:rFonts w:ascii="Calibri" w:hAnsi="Calibri" w:cs="Calibri"/>
          <w:sz w:val="24"/>
          <w:szCs w:val="24"/>
        </w:rPr>
      </w:pPr>
    </w:p>
    <w:p w:rsidR="007862C7" w:rsidRPr="008941D0" w:rsidRDefault="007862C7" w:rsidP="008941D0">
      <w:pPr>
        <w:autoSpaceDE w:val="0"/>
        <w:autoSpaceDN w:val="0"/>
        <w:adjustRightInd w:val="0"/>
        <w:spacing w:after="0" w:line="240" w:lineRule="auto"/>
        <w:rPr>
          <w:rFonts w:ascii="Calibri,Bold" w:hAnsi="Calibri,Bold" w:cs="Calibri,Bold"/>
          <w:b/>
          <w:bCs/>
          <w:sz w:val="24"/>
          <w:szCs w:val="24"/>
        </w:rPr>
      </w:pPr>
      <w:r w:rsidRPr="008941D0">
        <w:rPr>
          <w:rFonts w:ascii="Calibri,Bold" w:hAnsi="Calibri,Bold" w:cs="Calibri,Bold"/>
          <w:b/>
          <w:bCs/>
          <w:sz w:val="24"/>
          <w:szCs w:val="24"/>
        </w:rPr>
        <w:t>In Attendance:</w:t>
      </w:r>
    </w:p>
    <w:p w:rsidR="007862C7" w:rsidRDefault="008941D0" w:rsidP="007862C7">
      <w:pPr>
        <w:autoSpaceDE w:val="0"/>
        <w:autoSpaceDN w:val="0"/>
        <w:adjustRightInd w:val="0"/>
        <w:spacing w:after="0" w:line="240" w:lineRule="auto"/>
        <w:rPr>
          <w:rFonts w:ascii="Calibri,Bold" w:hAnsi="Calibri,Bold" w:cs="Calibri,Bold"/>
          <w:b/>
          <w:bCs/>
          <w:sz w:val="24"/>
          <w:szCs w:val="24"/>
        </w:rPr>
      </w:pPr>
      <w:r w:rsidRPr="008941D0">
        <w:rPr>
          <w:rFonts w:ascii="Calibri" w:hAnsi="Calibri" w:cs="Calibri"/>
          <w:sz w:val="24"/>
          <w:szCs w:val="24"/>
        </w:rPr>
        <w:t>Scarlett Hooper</w:t>
      </w:r>
      <w:r w:rsidR="007862C7" w:rsidRPr="008941D0">
        <w:rPr>
          <w:rFonts w:ascii="Calibri" w:hAnsi="Calibri" w:cs="Calibri"/>
          <w:sz w:val="24"/>
          <w:szCs w:val="24"/>
        </w:rPr>
        <w:t xml:space="preserve">, </w:t>
      </w:r>
      <w:r w:rsidRPr="008941D0">
        <w:rPr>
          <w:rFonts w:ascii="Calibri" w:hAnsi="Calibri" w:cs="Calibri"/>
          <w:sz w:val="24"/>
          <w:szCs w:val="24"/>
        </w:rPr>
        <w:t>Students Association</w:t>
      </w:r>
      <w:r w:rsidR="007862C7" w:rsidRPr="008941D0">
        <w:rPr>
          <w:rFonts w:ascii="Calibri" w:hAnsi="Calibri" w:cs="Calibri"/>
          <w:sz w:val="24"/>
          <w:szCs w:val="24"/>
        </w:rPr>
        <w:t xml:space="preserve"> Co-ordinator </w:t>
      </w:r>
      <w:r w:rsidR="007862C7" w:rsidRPr="008941D0">
        <w:rPr>
          <w:rFonts w:ascii="Calibri,Bold" w:hAnsi="Calibri,Bold" w:cs="Calibri,Bold"/>
          <w:b/>
          <w:bCs/>
          <w:sz w:val="24"/>
          <w:szCs w:val="24"/>
        </w:rPr>
        <w:t>(Clerk)</w:t>
      </w:r>
    </w:p>
    <w:p w:rsidR="006052F9" w:rsidRPr="006052F9" w:rsidRDefault="006052F9" w:rsidP="006052F9">
      <w:pPr>
        <w:autoSpaceDE w:val="0"/>
        <w:autoSpaceDN w:val="0"/>
        <w:adjustRightInd w:val="0"/>
        <w:spacing w:after="0" w:line="240" w:lineRule="auto"/>
        <w:rPr>
          <w:sz w:val="24"/>
          <w:szCs w:val="24"/>
        </w:rPr>
      </w:pPr>
      <w:r w:rsidRPr="006052F9">
        <w:rPr>
          <w:rFonts w:ascii="Calibri" w:hAnsi="Calibri" w:cs="Calibri"/>
          <w:sz w:val="24"/>
          <w:szCs w:val="24"/>
        </w:rPr>
        <w:t>Susan Docherty</w:t>
      </w:r>
      <w:r w:rsidRPr="006052F9">
        <w:rPr>
          <w:sz w:val="24"/>
          <w:szCs w:val="24"/>
        </w:rPr>
        <w:t>, Vice President SCEBE</w:t>
      </w: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5A4FEE" w:rsidRDefault="005A4FEE" w:rsidP="007862C7">
      <w:pPr>
        <w:autoSpaceDE w:val="0"/>
        <w:autoSpaceDN w:val="0"/>
        <w:adjustRightInd w:val="0"/>
        <w:spacing w:after="0" w:line="240" w:lineRule="auto"/>
        <w:rPr>
          <w:rFonts w:ascii="Calibri,Bold" w:hAnsi="Calibri,Bold" w:cs="Calibri,Bold"/>
          <w:b/>
          <w:bCs/>
          <w:sz w:val="24"/>
          <w:szCs w:val="24"/>
        </w:rPr>
      </w:pPr>
    </w:p>
    <w:p w:rsidR="00E26C06" w:rsidRDefault="00E26C06" w:rsidP="007862C7">
      <w:pPr>
        <w:autoSpaceDE w:val="0"/>
        <w:autoSpaceDN w:val="0"/>
        <w:adjustRightInd w:val="0"/>
        <w:spacing w:after="0" w:line="240" w:lineRule="auto"/>
        <w:rPr>
          <w:rFonts w:ascii="Calibri" w:hAnsi="Calibri" w:cs="Calibri"/>
          <w:sz w:val="24"/>
          <w:szCs w:val="24"/>
        </w:rPr>
      </w:pPr>
      <w:r w:rsidRPr="00E26C06">
        <w:rPr>
          <w:rFonts w:ascii="Calibri" w:hAnsi="Calibri" w:cs="Calibri"/>
          <w:b/>
          <w:sz w:val="24"/>
          <w:szCs w:val="24"/>
        </w:rPr>
        <w:t>WELCOME/APOLOGIES/AGENDA</w:t>
      </w:r>
    </w:p>
    <w:p w:rsidR="007862C7" w:rsidRDefault="007862C7" w:rsidP="007862C7">
      <w:pPr>
        <w:autoSpaceDE w:val="0"/>
        <w:autoSpaceDN w:val="0"/>
        <w:adjustRightInd w:val="0"/>
        <w:spacing w:after="0" w:line="240" w:lineRule="auto"/>
        <w:rPr>
          <w:rFonts w:ascii="Calibri" w:hAnsi="Calibri" w:cs="Calibri"/>
          <w:sz w:val="24"/>
          <w:szCs w:val="24"/>
        </w:rPr>
      </w:pPr>
      <w:r w:rsidRPr="008941D0">
        <w:rPr>
          <w:rFonts w:ascii="Calibri" w:hAnsi="Calibri" w:cs="Calibri"/>
          <w:sz w:val="24"/>
          <w:szCs w:val="24"/>
        </w:rPr>
        <w:t>The Chair welcomed everyone to the meeting.</w:t>
      </w:r>
    </w:p>
    <w:p w:rsidR="007862C7" w:rsidRDefault="007862C7" w:rsidP="007862C7">
      <w:pPr>
        <w:autoSpaceDE w:val="0"/>
        <w:autoSpaceDN w:val="0"/>
        <w:adjustRightInd w:val="0"/>
        <w:spacing w:after="0" w:line="240" w:lineRule="auto"/>
        <w:rPr>
          <w:rFonts w:ascii="Calibri" w:hAnsi="Calibri" w:cs="Calibri"/>
          <w:sz w:val="24"/>
          <w:szCs w:val="24"/>
        </w:rPr>
      </w:pPr>
    </w:p>
    <w:p w:rsidR="006052F9" w:rsidRDefault="006052F9" w:rsidP="006052F9">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sidRPr="006052F9">
        <w:rPr>
          <w:rFonts w:ascii="Calibri,Bold" w:hAnsi="Calibri,Bold" w:cs="Calibri,Bold"/>
          <w:b/>
          <w:bCs/>
          <w:sz w:val="24"/>
          <w:szCs w:val="24"/>
        </w:rPr>
        <w:t xml:space="preserve">Approval of </w:t>
      </w:r>
      <w:r>
        <w:rPr>
          <w:rFonts w:ascii="Calibri,Bold" w:hAnsi="Calibri,Bold" w:cs="Calibri,Bold"/>
          <w:b/>
          <w:bCs/>
          <w:sz w:val="24"/>
          <w:szCs w:val="24"/>
        </w:rPr>
        <w:t>19</w:t>
      </w:r>
      <w:r w:rsidRPr="006052F9">
        <w:rPr>
          <w:rFonts w:ascii="Calibri,Bold" w:hAnsi="Calibri,Bold" w:cs="Calibri,Bold"/>
          <w:b/>
          <w:bCs/>
          <w:sz w:val="24"/>
          <w:szCs w:val="24"/>
          <w:vertAlign w:val="superscript"/>
        </w:rPr>
        <w:t>th</w:t>
      </w:r>
      <w:r>
        <w:rPr>
          <w:rFonts w:ascii="Calibri,Bold" w:hAnsi="Calibri,Bold" w:cs="Calibri,Bold"/>
          <w:b/>
          <w:bCs/>
          <w:sz w:val="24"/>
          <w:szCs w:val="24"/>
        </w:rPr>
        <w:t xml:space="preserve"> November</w:t>
      </w:r>
      <w:r w:rsidRPr="006052F9">
        <w:rPr>
          <w:rFonts w:ascii="Calibri,Bold" w:hAnsi="Calibri,Bold" w:cs="Calibri,Bold"/>
          <w:b/>
          <w:bCs/>
          <w:sz w:val="24"/>
          <w:szCs w:val="24"/>
        </w:rPr>
        <w:t xml:space="preserve"> London Council Minutes </w:t>
      </w:r>
    </w:p>
    <w:p w:rsidR="006052F9" w:rsidRPr="004C0782" w:rsidRDefault="006052F9" w:rsidP="004C0782">
      <w:pPr>
        <w:autoSpaceDE w:val="0"/>
        <w:autoSpaceDN w:val="0"/>
        <w:adjustRightInd w:val="0"/>
        <w:spacing w:after="0" w:line="240" w:lineRule="auto"/>
        <w:rPr>
          <w:rFonts w:cstheme="minorHAnsi"/>
          <w:bCs/>
          <w:sz w:val="24"/>
          <w:szCs w:val="24"/>
        </w:rPr>
      </w:pPr>
      <w:r w:rsidRPr="004C0782">
        <w:rPr>
          <w:rFonts w:cstheme="minorHAnsi"/>
          <w:bCs/>
          <w:sz w:val="24"/>
          <w:szCs w:val="24"/>
        </w:rPr>
        <w:t>Minutes approved, no amendments</w:t>
      </w:r>
      <w:r w:rsidR="004C0782">
        <w:rPr>
          <w:rFonts w:cstheme="minorHAnsi"/>
          <w:bCs/>
          <w:sz w:val="24"/>
          <w:szCs w:val="24"/>
        </w:rPr>
        <w:t>.</w:t>
      </w:r>
    </w:p>
    <w:p w:rsidR="006052F9" w:rsidRPr="006052F9" w:rsidRDefault="006052F9" w:rsidP="006052F9">
      <w:pPr>
        <w:autoSpaceDE w:val="0"/>
        <w:autoSpaceDN w:val="0"/>
        <w:adjustRightInd w:val="0"/>
        <w:spacing w:after="0" w:line="240" w:lineRule="auto"/>
        <w:rPr>
          <w:rFonts w:ascii="Calibri,Bold" w:hAnsi="Calibri,Bold" w:cs="Calibri,Bold"/>
          <w:b/>
          <w:bCs/>
          <w:sz w:val="24"/>
          <w:szCs w:val="24"/>
        </w:rPr>
      </w:pPr>
    </w:p>
    <w:p w:rsidR="006052F9" w:rsidRPr="006052F9" w:rsidRDefault="00D21C26" w:rsidP="006052F9">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Update from London Officer </w:t>
      </w:r>
      <w:r w:rsidR="007862C7" w:rsidRPr="007862C7">
        <w:rPr>
          <w:rFonts w:ascii="Calibri,Bold" w:hAnsi="Calibri,Bold" w:cs="Calibri,Bold"/>
          <w:b/>
          <w:bCs/>
          <w:sz w:val="24"/>
          <w:szCs w:val="24"/>
        </w:rPr>
        <w:t xml:space="preserve"> </w:t>
      </w:r>
    </w:p>
    <w:p w:rsidR="007862C7" w:rsidRPr="004C0782" w:rsidRDefault="006052F9" w:rsidP="007862C7">
      <w:pPr>
        <w:autoSpaceDE w:val="0"/>
        <w:autoSpaceDN w:val="0"/>
        <w:adjustRightInd w:val="0"/>
        <w:spacing w:after="0" w:line="240" w:lineRule="auto"/>
        <w:rPr>
          <w:rFonts w:cstheme="minorHAnsi"/>
          <w:bCs/>
          <w:sz w:val="24"/>
          <w:szCs w:val="24"/>
        </w:rPr>
      </w:pPr>
      <w:r w:rsidRPr="006052F9">
        <w:rPr>
          <w:rFonts w:cstheme="minorHAnsi"/>
          <w:bCs/>
          <w:sz w:val="24"/>
          <w:szCs w:val="24"/>
        </w:rPr>
        <w:t xml:space="preserve">Student president noted that had been working with the university </w:t>
      </w:r>
      <w:r>
        <w:rPr>
          <w:rFonts w:cstheme="minorHAnsi"/>
          <w:bCs/>
          <w:sz w:val="24"/>
          <w:szCs w:val="24"/>
        </w:rPr>
        <w:t>and student president</w:t>
      </w:r>
      <w:r w:rsidR="004C0782">
        <w:rPr>
          <w:rFonts w:cstheme="minorHAnsi"/>
          <w:bCs/>
          <w:sz w:val="24"/>
          <w:szCs w:val="24"/>
        </w:rPr>
        <w:t xml:space="preserve"> on their pledges of f</w:t>
      </w:r>
      <w:r>
        <w:rPr>
          <w:rFonts w:cstheme="minorHAnsi"/>
          <w:bCs/>
          <w:sz w:val="24"/>
          <w:szCs w:val="24"/>
        </w:rPr>
        <w:t xml:space="preserve">ree tea and coffee for </w:t>
      </w:r>
      <w:r w:rsidR="004C0782">
        <w:rPr>
          <w:rFonts w:cstheme="minorHAnsi"/>
          <w:bCs/>
          <w:sz w:val="24"/>
          <w:szCs w:val="24"/>
        </w:rPr>
        <w:t xml:space="preserve">students, contactless vending machine, suggestion boxes, career meetings.  Suggestion boxes are around campus for students and the appointment of Sandra Rhule as </w:t>
      </w:r>
      <w:r w:rsidR="004C0782" w:rsidRPr="004C0782">
        <w:rPr>
          <w:rFonts w:cstheme="minorHAnsi"/>
          <w:bCs/>
          <w:sz w:val="24"/>
          <w:szCs w:val="24"/>
        </w:rPr>
        <w:t>Senior Careers Consultant</w:t>
      </w:r>
      <w:r w:rsidR="004C0782">
        <w:rPr>
          <w:rFonts w:cstheme="minorHAnsi"/>
          <w:bCs/>
          <w:sz w:val="24"/>
          <w:szCs w:val="24"/>
        </w:rPr>
        <w:t xml:space="preserve"> has improved the careers on campus. </w:t>
      </w:r>
    </w:p>
    <w:p w:rsidR="004C0782" w:rsidRDefault="004C0782" w:rsidP="004C0782">
      <w:pPr>
        <w:pStyle w:val="ListParagraph"/>
        <w:autoSpaceDE w:val="0"/>
        <w:autoSpaceDN w:val="0"/>
        <w:adjustRightInd w:val="0"/>
        <w:spacing w:after="0" w:line="240" w:lineRule="auto"/>
        <w:ind w:left="360"/>
        <w:rPr>
          <w:rFonts w:ascii="Calibri,Bold" w:hAnsi="Calibri,Bold" w:cs="Calibri,Bold"/>
          <w:b/>
          <w:bCs/>
          <w:sz w:val="24"/>
          <w:szCs w:val="24"/>
        </w:rPr>
      </w:pPr>
    </w:p>
    <w:p w:rsidR="007862C7" w:rsidRPr="00D21C26" w:rsidRDefault="00D21C26" w:rsidP="004C0782">
      <w:pPr>
        <w:pStyle w:val="ListParagraph"/>
        <w:numPr>
          <w:ilvl w:val="0"/>
          <w:numId w:val="1"/>
        </w:num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Update from Research Representative </w:t>
      </w:r>
      <w:r w:rsidRPr="007862C7">
        <w:rPr>
          <w:rFonts w:ascii="Calibri,Bold" w:hAnsi="Calibri,Bold" w:cs="Calibri,Bold"/>
          <w:b/>
          <w:bCs/>
          <w:sz w:val="24"/>
          <w:szCs w:val="24"/>
        </w:rPr>
        <w:t xml:space="preserve"> </w:t>
      </w:r>
    </w:p>
    <w:p w:rsidR="007862C7" w:rsidRPr="004C0782" w:rsidRDefault="00D21C26" w:rsidP="004C0782">
      <w:pPr>
        <w:pStyle w:val="ListParagraph"/>
        <w:numPr>
          <w:ilvl w:val="0"/>
          <w:numId w:val="3"/>
        </w:numPr>
        <w:autoSpaceDE w:val="0"/>
        <w:autoSpaceDN w:val="0"/>
        <w:adjustRightInd w:val="0"/>
        <w:spacing w:after="0" w:line="240" w:lineRule="auto"/>
        <w:rPr>
          <w:rFonts w:ascii="Calibri,Bold" w:hAnsi="Calibri,Bold" w:cs="Calibri,Bold"/>
          <w:b/>
          <w:bCs/>
          <w:i/>
          <w:sz w:val="24"/>
          <w:szCs w:val="24"/>
        </w:rPr>
      </w:pPr>
      <w:r w:rsidRPr="004C0782">
        <w:rPr>
          <w:rFonts w:ascii="Calibri,Bold" w:hAnsi="Calibri,Bold" w:cs="Calibri,Bold"/>
          <w:b/>
          <w:bCs/>
          <w:i/>
          <w:sz w:val="24"/>
          <w:szCs w:val="24"/>
        </w:rPr>
        <w:t xml:space="preserve">Apologies sent from Research Representative </w:t>
      </w:r>
    </w:p>
    <w:p w:rsidR="00D21C26" w:rsidRDefault="00D21C26" w:rsidP="007862C7"/>
    <w:p w:rsidR="00FD3B10" w:rsidRPr="005A4FEE" w:rsidRDefault="00EF4390" w:rsidP="005A4FEE">
      <w:pPr>
        <w:pStyle w:val="ListParagraph"/>
        <w:numPr>
          <w:ilvl w:val="0"/>
          <w:numId w:val="1"/>
        </w:numPr>
        <w:autoSpaceDE w:val="0"/>
        <w:autoSpaceDN w:val="0"/>
        <w:adjustRightInd w:val="0"/>
        <w:spacing w:after="0" w:line="240" w:lineRule="auto"/>
        <w:rPr>
          <w:rFonts w:ascii="Calibri,BoldItalic" w:hAnsi="Calibri,BoldItalic" w:cs="Calibri,BoldItalic"/>
          <w:b/>
          <w:bCs/>
          <w:iCs/>
          <w:sz w:val="24"/>
          <w:szCs w:val="24"/>
        </w:rPr>
      </w:pPr>
      <w:r w:rsidRPr="005A4FEE">
        <w:rPr>
          <w:rFonts w:ascii="Calibri,BoldItalic" w:hAnsi="Calibri,BoldItalic" w:cs="Calibri,BoldItalic"/>
          <w:b/>
          <w:bCs/>
          <w:iCs/>
          <w:sz w:val="24"/>
          <w:szCs w:val="24"/>
        </w:rPr>
        <w:t>Students President Update</w:t>
      </w:r>
    </w:p>
    <w:p w:rsidR="005A4FEE" w:rsidRPr="005A4FEE" w:rsidRDefault="005A4FEE" w:rsidP="005A4FEE">
      <w:pPr>
        <w:pStyle w:val="ListParagraph"/>
        <w:autoSpaceDE w:val="0"/>
        <w:autoSpaceDN w:val="0"/>
        <w:adjustRightInd w:val="0"/>
        <w:spacing w:after="0" w:line="240" w:lineRule="auto"/>
        <w:ind w:left="360"/>
        <w:rPr>
          <w:rFonts w:ascii="Calibri,Bold" w:hAnsi="Calibri,Bold" w:cs="Calibri,Bold"/>
          <w:b/>
          <w:bCs/>
          <w:i/>
          <w:sz w:val="24"/>
          <w:szCs w:val="24"/>
        </w:rPr>
      </w:pPr>
      <w:r>
        <w:rPr>
          <w:rFonts w:ascii="Calibri" w:hAnsi="Calibri" w:cs="Calibri"/>
          <w:sz w:val="24"/>
          <w:szCs w:val="24"/>
        </w:rPr>
        <w:t xml:space="preserve">- </w:t>
      </w:r>
      <w:r>
        <w:rPr>
          <w:rFonts w:ascii="Calibri,Bold" w:hAnsi="Calibri,Bold" w:cs="Calibri,Bold"/>
          <w:b/>
          <w:bCs/>
          <w:i/>
          <w:sz w:val="24"/>
          <w:szCs w:val="24"/>
        </w:rPr>
        <w:t xml:space="preserve">Apologies sent from Student President, </w:t>
      </w:r>
      <w:r w:rsidR="00D41B08">
        <w:rPr>
          <w:rFonts w:ascii="Calibri,Bold" w:hAnsi="Calibri,Bold" w:cs="Calibri,Bold"/>
          <w:b/>
          <w:bCs/>
          <w:i/>
          <w:sz w:val="24"/>
          <w:szCs w:val="24"/>
        </w:rPr>
        <w:t>email</w:t>
      </w:r>
      <w:r>
        <w:rPr>
          <w:rFonts w:ascii="Calibri,Bold" w:hAnsi="Calibri,Bold" w:cs="Calibri,Bold"/>
          <w:b/>
          <w:bCs/>
          <w:i/>
          <w:sz w:val="24"/>
          <w:szCs w:val="24"/>
        </w:rPr>
        <w:t xml:space="preserve"> update</w:t>
      </w:r>
      <w:r w:rsidR="00D41B08">
        <w:rPr>
          <w:rFonts w:ascii="Calibri,Bold" w:hAnsi="Calibri,Bold" w:cs="Calibri,Bold"/>
          <w:b/>
          <w:bCs/>
          <w:i/>
          <w:sz w:val="24"/>
          <w:szCs w:val="24"/>
        </w:rPr>
        <w:t>.</w:t>
      </w:r>
      <w:r>
        <w:rPr>
          <w:rFonts w:ascii="Calibri,Bold" w:hAnsi="Calibri,Bold" w:cs="Calibri,Bold"/>
          <w:b/>
          <w:bCs/>
          <w:i/>
          <w:sz w:val="24"/>
          <w:szCs w:val="24"/>
        </w:rPr>
        <w:t xml:space="preserve"> </w:t>
      </w:r>
    </w:p>
    <w:p w:rsidR="00EF4390" w:rsidRDefault="00FE2F68" w:rsidP="00EF4390">
      <w:pPr>
        <w:autoSpaceDE w:val="0"/>
        <w:autoSpaceDN w:val="0"/>
        <w:adjustRightInd w:val="0"/>
        <w:spacing w:after="0" w:line="240" w:lineRule="auto"/>
        <w:rPr>
          <w:rFonts w:cstheme="minorHAnsi"/>
          <w:bCs/>
          <w:sz w:val="24"/>
          <w:szCs w:val="24"/>
        </w:rPr>
      </w:pPr>
      <w:r w:rsidRPr="00FE2F68">
        <w:rPr>
          <w:rFonts w:cstheme="minorHAnsi"/>
          <w:bCs/>
          <w:sz w:val="24"/>
          <w:szCs w:val="24"/>
        </w:rPr>
        <w:t xml:space="preserve">Student president </w:t>
      </w:r>
      <w:r w:rsidR="00EF4390">
        <w:rPr>
          <w:rFonts w:cstheme="minorHAnsi"/>
          <w:bCs/>
          <w:sz w:val="24"/>
          <w:szCs w:val="24"/>
        </w:rPr>
        <w:t xml:space="preserve">noted that </w:t>
      </w:r>
      <w:r w:rsidR="00D41B08">
        <w:rPr>
          <w:rFonts w:cstheme="minorHAnsi"/>
          <w:bCs/>
          <w:sz w:val="24"/>
          <w:szCs w:val="24"/>
        </w:rPr>
        <w:t xml:space="preserve">they </w:t>
      </w:r>
      <w:r w:rsidR="00EF4390">
        <w:rPr>
          <w:rFonts w:cstheme="minorHAnsi"/>
          <w:bCs/>
          <w:sz w:val="24"/>
          <w:szCs w:val="24"/>
        </w:rPr>
        <w:t xml:space="preserve">had been working with </w:t>
      </w:r>
      <w:r w:rsidR="004C0782">
        <w:rPr>
          <w:rFonts w:cstheme="minorHAnsi"/>
          <w:bCs/>
          <w:sz w:val="24"/>
          <w:szCs w:val="24"/>
        </w:rPr>
        <w:t>Stefan Hollins</w:t>
      </w:r>
      <w:r w:rsidR="00EF4390">
        <w:rPr>
          <w:rFonts w:cstheme="minorHAnsi"/>
          <w:bCs/>
          <w:sz w:val="24"/>
          <w:szCs w:val="24"/>
        </w:rPr>
        <w:t xml:space="preserve"> after </w:t>
      </w:r>
      <w:r w:rsidR="004C0782">
        <w:rPr>
          <w:rFonts w:cstheme="minorHAnsi"/>
          <w:bCs/>
          <w:sz w:val="24"/>
          <w:szCs w:val="24"/>
        </w:rPr>
        <w:t>student’s</w:t>
      </w:r>
      <w:r w:rsidR="00EF4390">
        <w:rPr>
          <w:rFonts w:cstheme="minorHAnsi"/>
          <w:bCs/>
          <w:sz w:val="24"/>
          <w:szCs w:val="24"/>
        </w:rPr>
        <w:t xml:space="preserve"> </w:t>
      </w:r>
      <w:r>
        <w:rPr>
          <w:rFonts w:cstheme="minorHAnsi"/>
          <w:bCs/>
          <w:sz w:val="24"/>
          <w:szCs w:val="24"/>
        </w:rPr>
        <w:t xml:space="preserve">feedback </w:t>
      </w:r>
      <w:r w:rsidR="004C0782">
        <w:rPr>
          <w:rFonts w:cstheme="minorHAnsi"/>
          <w:bCs/>
          <w:sz w:val="24"/>
          <w:szCs w:val="24"/>
        </w:rPr>
        <w:t>was collected on 29</w:t>
      </w:r>
      <w:r w:rsidRPr="00FE2F68">
        <w:rPr>
          <w:rFonts w:cstheme="minorHAnsi"/>
          <w:bCs/>
          <w:sz w:val="24"/>
          <w:szCs w:val="24"/>
          <w:vertAlign w:val="superscript"/>
        </w:rPr>
        <w:t>th</w:t>
      </w:r>
      <w:r>
        <w:rPr>
          <w:rFonts w:cstheme="minorHAnsi"/>
          <w:bCs/>
          <w:sz w:val="24"/>
          <w:szCs w:val="24"/>
        </w:rPr>
        <w:t xml:space="preserve"> </w:t>
      </w:r>
      <w:r w:rsidR="004C0782">
        <w:rPr>
          <w:rFonts w:cstheme="minorHAnsi"/>
          <w:bCs/>
          <w:sz w:val="24"/>
          <w:szCs w:val="24"/>
        </w:rPr>
        <w:t>January</w:t>
      </w:r>
      <w:r>
        <w:rPr>
          <w:rFonts w:cstheme="minorHAnsi"/>
          <w:bCs/>
          <w:sz w:val="24"/>
          <w:szCs w:val="24"/>
        </w:rPr>
        <w:t xml:space="preserve">. </w:t>
      </w:r>
      <w:r w:rsidR="004C0782">
        <w:rPr>
          <w:rFonts w:cstheme="minorHAnsi"/>
          <w:bCs/>
          <w:sz w:val="24"/>
          <w:szCs w:val="24"/>
        </w:rPr>
        <w:t>Items raised by students during this session were regarding communication</w:t>
      </w:r>
      <w:r w:rsidR="004C0782" w:rsidRPr="004C0782">
        <w:rPr>
          <w:rFonts w:cstheme="minorHAnsi"/>
          <w:bCs/>
          <w:sz w:val="24"/>
          <w:szCs w:val="24"/>
        </w:rPr>
        <w:t xml:space="preserve"> </w:t>
      </w:r>
      <w:r w:rsidR="004C0782">
        <w:rPr>
          <w:rFonts w:cstheme="minorHAnsi"/>
          <w:bCs/>
          <w:sz w:val="24"/>
          <w:szCs w:val="24"/>
        </w:rPr>
        <w:t>of</w:t>
      </w:r>
      <w:r w:rsidR="004C0782" w:rsidRPr="004C0782">
        <w:rPr>
          <w:rFonts w:cstheme="minorHAnsi"/>
          <w:bCs/>
          <w:sz w:val="24"/>
          <w:szCs w:val="24"/>
        </w:rPr>
        <w:t xml:space="preserve"> dentist/doctor/bank registry during induction</w:t>
      </w:r>
      <w:r w:rsidR="004C0782">
        <w:rPr>
          <w:rFonts w:cstheme="minorHAnsi"/>
          <w:bCs/>
          <w:sz w:val="24"/>
          <w:szCs w:val="24"/>
        </w:rPr>
        <w:t>,</w:t>
      </w:r>
      <w:r w:rsidR="004C0782" w:rsidRPr="004C0782">
        <w:rPr>
          <w:rFonts w:cstheme="minorHAnsi"/>
          <w:bCs/>
          <w:sz w:val="24"/>
          <w:szCs w:val="24"/>
        </w:rPr>
        <w:t xml:space="preserve"> </w:t>
      </w:r>
      <w:r w:rsidR="004C0782">
        <w:rPr>
          <w:rFonts w:cstheme="minorHAnsi"/>
          <w:bCs/>
          <w:sz w:val="24"/>
          <w:szCs w:val="24"/>
        </w:rPr>
        <w:t>this is being</w:t>
      </w:r>
      <w:r w:rsidR="004C0782" w:rsidRPr="004C0782">
        <w:rPr>
          <w:rFonts w:cstheme="minorHAnsi"/>
          <w:bCs/>
          <w:sz w:val="24"/>
          <w:szCs w:val="24"/>
        </w:rPr>
        <w:t xml:space="preserve"> addressed</w:t>
      </w:r>
      <w:r w:rsidR="004C0782">
        <w:rPr>
          <w:rFonts w:cstheme="minorHAnsi"/>
          <w:bCs/>
          <w:sz w:val="24"/>
          <w:szCs w:val="24"/>
        </w:rPr>
        <w:t xml:space="preserve"> by Stefan Hollins. The student president </w:t>
      </w:r>
      <w:r w:rsidR="00D41B08">
        <w:rPr>
          <w:rFonts w:cstheme="minorHAnsi"/>
          <w:bCs/>
          <w:sz w:val="24"/>
          <w:szCs w:val="24"/>
        </w:rPr>
        <w:t xml:space="preserve">also </w:t>
      </w:r>
      <w:r w:rsidR="004C0782">
        <w:rPr>
          <w:rFonts w:cstheme="minorHAnsi"/>
          <w:bCs/>
          <w:sz w:val="24"/>
          <w:szCs w:val="24"/>
        </w:rPr>
        <w:t xml:space="preserve">noted </w:t>
      </w:r>
      <w:r w:rsidR="00D41B08">
        <w:rPr>
          <w:rFonts w:cstheme="minorHAnsi"/>
          <w:bCs/>
          <w:sz w:val="24"/>
          <w:szCs w:val="24"/>
        </w:rPr>
        <w:t>that London s</w:t>
      </w:r>
      <w:r w:rsidR="004C0782">
        <w:rPr>
          <w:rFonts w:cstheme="minorHAnsi"/>
          <w:bCs/>
          <w:sz w:val="24"/>
          <w:szCs w:val="24"/>
        </w:rPr>
        <w:t xml:space="preserve">tudents can join Glasgow </w:t>
      </w:r>
      <w:r w:rsidR="00D41B08">
        <w:rPr>
          <w:rFonts w:cstheme="minorHAnsi"/>
          <w:bCs/>
          <w:sz w:val="24"/>
          <w:szCs w:val="24"/>
        </w:rPr>
        <w:t>s</w:t>
      </w:r>
      <w:r w:rsidR="004C0782">
        <w:rPr>
          <w:rFonts w:cstheme="minorHAnsi"/>
          <w:bCs/>
          <w:sz w:val="24"/>
          <w:szCs w:val="24"/>
        </w:rPr>
        <w:t xml:space="preserve">ocieties and to get in touch with her personally regarding this. </w:t>
      </w:r>
    </w:p>
    <w:p w:rsidR="00494C09" w:rsidRDefault="00494C09" w:rsidP="00EF4390">
      <w:pPr>
        <w:autoSpaceDE w:val="0"/>
        <w:autoSpaceDN w:val="0"/>
        <w:adjustRightInd w:val="0"/>
        <w:spacing w:after="0" w:line="240" w:lineRule="auto"/>
        <w:rPr>
          <w:rFonts w:cstheme="minorHAnsi"/>
          <w:bCs/>
          <w:sz w:val="24"/>
          <w:szCs w:val="24"/>
        </w:rPr>
      </w:pPr>
    </w:p>
    <w:p w:rsidR="00494C09" w:rsidRDefault="00494C09" w:rsidP="00494C09">
      <w:pPr>
        <w:pStyle w:val="ListParagraph"/>
        <w:numPr>
          <w:ilvl w:val="1"/>
          <w:numId w:val="1"/>
        </w:numPr>
        <w:autoSpaceDE w:val="0"/>
        <w:autoSpaceDN w:val="0"/>
        <w:adjustRightInd w:val="0"/>
        <w:spacing w:after="0" w:line="240" w:lineRule="auto"/>
        <w:rPr>
          <w:rFonts w:ascii="Calibri,BoldItalic" w:hAnsi="Calibri,BoldItalic" w:cs="Calibri,BoldItalic"/>
          <w:b/>
          <w:bCs/>
          <w:iCs/>
          <w:sz w:val="24"/>
          <w:szCs w:val="24"/>
        </w:rPr>
      </w:pPr>
      <w:r w:rsidRPr="00494C09">
        <w:rPr>
          <w:rFonts w:ascii="Calibri,BoldItalic" w:hAnsi="Calibri,BoldItalic" w:cs="Calibri,BoldItalic"/>
          <w:b/>
          <w:bCs/>
          <w:iCs/>
          <w:sz w:val="24"/>
          <w:szCs w:val="24"/>
        </w:rPr>
        <w:t>Vice President SCEBE</w:t>
      </w:r>
      <w:r>
        <w:rPr>
          <w:rFonts w:ascii="Calibri,BoldItalic" w:hAnsi="Calibri,BoldItalic" w:cs="Calibri,BoldItalic"/>
          <w:b/>
          <w:bCs/>
          <w:iCs/>
          <w:sz w:val="24"/>
          <w:szCs w:val="24"/>
        </w:rPr>
        <w:t xml:space="preserve"> Update </w:t>
      </w:r>
    </w:p>
    <w:p w:rsidR="00494C09" w:rsidRPr="00494C09" w:rsidRDefault="00494C09" w:rsidP="00494C09">
      <w:pPr>
        <w:autoSpaceDE w:val="0"/>
        <w:autoSpaceDN w:val="0"/>
        <w:adjustRightInd w:val="0"/>
        <w:spacing w:after="0" w:line="240" w:lineRule="auto"/>
        <w:rPr>
          <w:rFonts w:ascii="Calibri,BoldItalic" w:hAnsi="Calibri,BoldItalic" w:cs="Calibri,BoldItalic"/>
          <w:b/>
          <w:bCs/>
          <w:iCs/>
          <w:sz w:val="24"/>
          <w:szCs w:val="24"/>
        </w:rPr>
      </w:pPr>
      <w:r>
        <w:rPr>
          <w:rFonts w:cstheme="minorHAnsi"/>
          <w:bCs/>
          <w:sz w:val="24"/>
          <w:szCs w:val="24"/>
        </w:rPr>
        <w:t>Vice</w:t>
      </w:r>
      <w:r w:rsidRPr="00FE2F68">
        <w:rPr>
          <w:rFonts w:cstheme="minorHAnsi"/>
          <w:bCs/>
          <w:sz w:val="24"/>
          <w:szCs w:val="24"/>
        </w:rPr>
        <w:t xml:space="preserve"> president </w:t>
      </w:r>
      <w:r>
        <w:rPr>
          <w:rFonts w:cstheme="minorHAnsi"/>
          <w:bCs/>
          <w:sz w:val="24"/>
          <w:szCs w:val="24"/>
        </w:rPr>
        <w:t>noted</w:t>
      </w:r>
      <w:r>
        <w:rPr>
          <w:rFonts w:cstheme="minorHAnsi"/>
          <w:bCs/>
          <w:sz w:val="24"/>
          <w:szCs w:val="24"/>
        </w:rPr>
        <w:t xml:space="preserve"> that they will be on campus for the University court event (12</w:t>
      </w:r>
      <w:r w:rsidRPr="00494C09">
        <w:rPr>
          <w:rFonts w:cstheme="minorHAnsi"/>
          <w:bCs/>
          <w:sz w:val="24"/>
          <w:szCs w:val="24"/>
          <w:vertAlign w:val="superscript"/>
        </w:rPr>
        <w:t>th</w:t>
      </w:r>
      <w:r>
        <w:rPr>
          <w:rFonts w:cstheme="minorHAnsi"/>
          <w:bCs/>
          <w:sz w:val="24"/>
          <w:szCs w:val="24"/>
        </w:rPr>
        <w:t xml:space="preserve"> March), if there were any items regarding Mature and Part time students they can be raised with them at this event.  </w:t>
      </w:r>
    </w:p>
    <w:p w:rsidR="004C0782" w:rsidRDefault="004C0782" w:rsidP="00EF4390">
      <w:pPr>
        <w:autoSpaceDE w:val="0"/>
        <w:autoSpaceDN w:val="0"/>
        <w:adjustRightInd w:val="0"/>
        <w:spacing w:after="0" w:line="240" w:lineRule="auto"/>
        <w:rPr>
          <w:rFonts w:ascii="Calibri,Bold" w:hAnsi="Calibri,Bold" w:cs="Calibri,Bold"/>
          <w:b/>
          <w:bCs/>
          <w:sz w:val="24"/>
          <w:szCs w:val="24"/>
        </w:rPr>
      </w:pPr>
    </w:p>
    <w:p w:rsidR="00FD3B10" w:rsidRDefault="00DA0C2A" w:rsidP="000A15EC">
      <w:pPr>
        <w:autoSpaceDE w:val="0"/>
        <w:autoSpaceDN w:val="0"/>
        <w:adjustRightInd w:val="0"/>
        <w:spacing w:after="0" w:line="240" w:lineRule="auto"/>
        <w:rPr>
          <w:rFonts w:ascii="Calibri,Bold" w:hAnsi="Calibri,Bold" w:cs="Calibri,Bold"/>
          <w:b/>
          <w:bCs/>
          <w:sz w:val="24"/>
          <w:szCs w:val="24"/>
        </w:rPr>
      </w:pPr>
      <w:r w:rsidRPr="00494C09">
        <w:rPr>
          <w:rFonts w:ascii="Calibri,Bold" w:hAnsi="Calibri,Bold" w:cs="Calibri,Bold"/>
          <w:b/>
          <w:bCs/>
          <w:sz w:val="24"/>
          <w:szCs w:val="24"/>
        </w:rPr>
        <w:t>5.</w:t>
      </w:r>
      <w:r w:rsidR="00FD3B10" w:rsidRPr="00494C09">
        <w:rPr>
          <w:rFonts w:ascii="Calibri,Bold" w:hAnsi="Calibri,Bold" w:cs="Calibri,Bold"/>
          <w:b/>
          <w:bCs/>
          <w:sz w:val="24"/>
          <w:szCs w:val="24"/>
        </w:rPr>
        <w:t>Student Feedback</w:t>
      </w:r>
      <w:r w:rsidR="00FD3B10">
        <w:rPr>
          <w:rFonts w:ascii="Calibri,Bold" w:hAnsi="Calibri,Bold" w:cs="Calibri,Bold"/>
          <w:b/>
          <w:bCs/>
          <w:sz w:val="24"/>
          <w:szCs w:val="24"/>
        </w:rPr>
        <w:t xml:space="preserve"> </w:t>
      </w:r>
    </w:p>
    <w:p w:rsidR="002669FB" w:rsidRDefault="007862C7" w:rsidP="002669FB">
      <w:pPr>
        <w:autoSpaceDE w:val="0"/>
        <w:autoSpaceDN w:val="0"/>
        <w:adjustRightInd w:val="0"/>
        <w:spacing w:after="0" w:line="240" w:lineRule="auto"/>
      </w:pPr>
      <w:r w:rsidRPr="002669FB">
        <w:rPr>
          <w:rFonts w:ascii="Calibri" w:hAnsi="Calibri" w:cs="Calibri"/>
          <w:sz w:val="24"/>
          <w:szCs w:val="24"/>
        </w:rPr>
        <w:t xml:space="preserve">The chair </w:t>
      </w:r>
      <w:r w:rsidR="000A15EC" w:rsidRPr="002669FB">
        <w:rPr>
          <w:rFonts w:ascii="Calibri" w:hAnsi="Calibri" w:cs="Calibri"/>
          <w:sz w:val="24"/>
          <w:szCs w:val="24"/>
        </w:rPr>
        <w:t>asked those present to let them know of issues that has been affecting students on campus, not relating to their academic work.</w:t>
      </w:r>
      <w:r w:rsidR="002669FB" w:rsidRPr="002669FB">
        <w:t xml:space="preserve"> </w:t>
      </w:r>
    </w:p>
    <w:p w:rsidR="002669FB" w:rsidRPr="002669FB" w:rsidRDefault="002669FB" w:rsidP="002669FB">
      <w:pPr>
        <w:autoSpaceDE w:val="0"/>
        <w:autoSpaceDN w:val="0"/>
        <w:adjustRightInd w:val="0"/>
        <w:spacing w:after="0" w:line="240" w:lineRule="auto"/>
        <w:rPr>
          <w:rFonts w:ascii="Calibri" w:hAnsi="Calibri" w:cs="Calibri"/>
          <w:b/>
          <w:sz w:val="24"/>
          <w:szCs w:val="24"/>
        </w:rPr>
      </w:pPr>
    </w:p>
    <w:p w:rsidR="00494C09" w:rsidRDefault="00DA0C2A"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5.1</w:t>
      </w:r>
      <w:r w:rsidR="00576FB5">
        <w:rPr>
          <w:rFonts w:ascii="Calibri" w:hAnsi="Calibri" w:cs="Calibri"/>
          <w:sz w:val="24"/>
          <w:szCs w:val="24"/>
        </w:rPr>
        <w:t xml:space="preserve"> </w:t>
      </w:r>
      <w:r>
        <w:rPr>
          <w:rFonts w:ascii="Calibri" w:hAnsi="Calibri" w:cs="Calibri"/>
          <w:sz w:val="24"/>
          <w:szCs w:val="24"/>
        </w:rPr>
        <w:t xml:space="preserve">One member noted </w:t>
      </w:r>
      <w:r w:rsidR="00494C09">
        <w:rPr>
          <w:rFonts w:ascii="Calibri" w:hAnsi="Calibri" w:cs="Calibri"/>
          <w:sz w:val="24"/>
          <w:szCs w:val="24"/>
        </w:rPr>
        <w:t>the concerns of distant learn</w:t>
      </w:r>
      <w:r w:rsidR="000922D4">
        <w:rPr>
          <w:rFonts w:ascii="Calibri" w:hAnsi="Calibri" w:cs="Calibri"/>
          <w:sz w:val="24"/>
          <w:szCs w:val="24"/>
        </w:rPr>
        <w:t>er</w:t>
      </w:r>
      <w:r w:rsidR="00494C09">
        <w:rPr>
          <w:rFonts w:ascii="Calibri" w:hAnsi="Calibri" w:cs="Calibri"/>
          <w:sz w:val="24"/>
          <w:szCs w:val="24"/>
        </w:rPr>
        <w:t xml:space="preserve">s and how they can get involved within the university and Students’ Associations, with emphasise on a distant </w:t>
      </w:r>
      <w:r w:rsidR="000922D4">
        <w:rPr>
          <w:rFonts w:ascii="Calibri" w:hAnsi="Calibri" w:cs="Calibri"/>
          <w:sz w:val="24"/>
          <w:szCs w:val="24"/>
        </w:rPr>
        <w:t>learner’s</w:t>
      </w:r>
      <w:r w:rsidR="00494C09">
        <w:rPr>
          <w:rFonts w:ascii="Calibri" w:hAnsi="Calibri" w:cs="Calibri"/>
          <w:sz w:val="24"/>
          <w:szCs w:val="24"/>
        </w:rPr>
        <w:t xml:space="preserve"> handbook. </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494C09">
        <w:rPr>
          <w:rFonts w:ascii="Calibri" w:hAnsi="Calibri" w:cs="Calibri"/>
          <w:b/>
          <w:sz w:val="24"/>
          <w:szCs w:val="24"/>
        </w:rPr>
        <w:t xml:space="preserve">Student’s Association Coordinator </w:t>
      </w:r>
    </w:p>
    <w:p w:rsidR="00DA0C2A" w:rsidRPr="009A4B36" w:rsidRDefault="009A4B36" w:rsidP="009A4B36">
      <w:pPr>
        <w:rPr>
          <w:sz w:val="24"/>
        </w:rPr>
      </w:pPr>
      <w:r w:rsidRPr="009A4B36">
        <w:rPr>
          <w:sz w:val="24"/>
        </w:rPr>
        <w:t xml:space="preserve">Student advised to raise at their next </w:t>
      </w:r>
      <w:r>
        <w:rPr>
          <w:sz w:val="24"/>
        </w:rPr>
        <w:t>SSCG</w:t>
      </w:r>
      <w:r>
        <w:rPr>
          <w:rFonts w:ascii="Calibri" w:hAnsi="Calibri" w:cs="Calibri"/>
          <w:sz w:val="24"/>
          <w:szCs w:val="24"/>
        </w:rPr>
        <w:t xml:space="preserve"> </w:t>
      </w:r>
    </w:p>
    <w:p w:rsidR="007862C7" w:rsidRDefault="00DA0C2A" w:rsidP="002669FB">
      <w:pPr>
        <w:autoSpaceDE w:val="0"/>
        <w:autoSpaceDN w:val="0"/>
        <w:adjustRightInd w:val="0"/>
        <w:spacing w:after="0" w:line="240" w:lineRule="auto"/>
        <w:rPr>
          <w:rFonts w:ascii="Calibri" w:hAnsi="Calibri" w:cs="Calibri"/>
          <w:sz w:val="24"/>
          <w:szCs w:val="24"/>
        </w:rPr>
      </w:pPr>
      <w:r>
        <w:rPr>
          <w:rFonts w:ascii="Calibri" w:hAnsi="Calibri" w:cs="Calibri"/>
          <w:sz w:val="24"/>
          <w:szCs w:val="24"/>
        </w:rPr>
        <w:t>5.2</w:t>
      </w:r>
      <w:r w:rsidR="00576FB5">
        <w:rPr>
          <w:rFonts w:ascii="Calibri" w:hAnsi="Calibri" w:cs="Calibri"/>
          <w:sz w:val="24"/>
          <w:szCs w:val="24"/>
        </w:rPr>
        <w:t xml:space="preserve"> </w:t>
      </w:r>
      <w:r>
        <w:rPr>
          <w:rFonts w:ascii="Calibri" w:hAnsi="Calibri" w:cs="Calibri"/>
          <w:sz w:val="24"/>
          <w:szCs w:val="24"/>
        </w:rPr>
        <w:t xml:space="preserve">One member noted </w:t>
      </w:r>
      <w:r w:rsidR="00494C09">
        <w:rPr>
          <w:rFonts w:ascii="Calibri" w:hAnsi="Calibri" w:cs="Calibri"/>
          <w:sz w:val="24"/>
          <w:szCs w:val="24"/>
        </w:rPr>
        <w:t xml:space="preserve">that students from September and January were missing out on Fashion opportunities within London. </w:t>
      </w:r>
      <w:r w:rsidR="009A4B36">
        <w:rPr>
          <w:rFonts w:ascii="Calibri" w:hAnsi="Calibri" w:cs="Calibri"/>
          <w:sz w:val="24"/>
          <w:szCs w:val="24"/>
        </w:rPr>
        <w:t xml:space="preserve">Example Jo Malone talk. Targeted towards fashion marketing organised by the university. </w:t>
      </w:r>
    </w:p>
    <w:p w:rsidR="002669FB" w:rsidRPr="002669FB" w:rsidRDefault="002669FB" w:rsidP="002669FB">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sidR="009A4B36">
        <w:rPr>
          <w:rFonts w:ascii="Calibri" w:hAnsi="Calibri" w:cs="Calibri"/>
          <w:b/>
          <w:sz w:val="24"/>
          <w:szCs w:val="24"/>
        </w:rPr>
        <w:t>Student’s Association Coordinator</w:t>
      </w:r>
    </w:p>
    <w:p w:rsidR="007862C7" w:rsidRDefault="00DA0C2A">
      <w:pPr>
        <w:rPr>
          <w:sz w:val="24"/>
        </w:rPr>
      </w:pPr>
      <w:r w:rsidRPr="009A4B36">
        <w:rPr>
          <w:sz w:val="24"/>
        </w:rPr>
        <w:t xml:space="preserve">Student advised to raise at their next SSCG </w:t>
      </w:r>
    </w:p>
    <w:p w:rsidR="009A4B36" w:rsidRDefault="009A4B36" w:rsidP="009A4B36">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5.3</w:t>
      </w:r>
      <w:r>
        <w:rPr>
          <w:rFonts w:ascii="Calibri" w:hAnsi="Calibri" w:cs="Calibri"/>
          <w:sz w:val="24"/>
          <w:szCs w:val="24"/>
        </w:rPr>
        <w:t xml:space="preserve"> One member noted that </w:t>
      </w:r>
      <w:r>
        <w:rPr>
          <w:rFonts w:ascii="Calibri" w:hAnsi="Calibri" w:cs="Calibri"/>
          <w:sz w:val="24"/>
          <w:szCs w:val="24"/>
        </w:rPr>
        <w:t xml:space="preserve">Library noise level is high and space is limited within the library and the quite space. </w:t>
      </w:r>
      <w:r>
        <w:rPr>
          <w:rFonts w:ascii="Calibri" w:hAnsi="Calibri" w:cs="Calibri"/>
          <w:sz w:val="24"/>
          <w:szCs w:val="24"/>
        </w:rPr>
        <w:t xml:space="preserve"> </w:t>
      </w:r>
    </w:p>
    <w:p w:rsidR="009A4B36" w:rsidRPr="002669FB" w:rsidRDefault="009A4B36" w:rsidP="009A4B36">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Pr>
          <w:rFonts w:ascii="Calibri" w:hAnsi="Calibri" w:cs="Calibri"/>
          <w:b/>
          <w:sz w:val="24"/>
          <w:szCs w:val="24"/>
        </w:rPr>
        <w:t>Student’s Association Coordinator</w:t>
      </w:r>
    </w:p>
    <w:p w:rsidR="00403743" w:rsidRDefault="009A4B36">
      <w:pPr>
        <w:rPr>
          <w:rFonts w:ascii="Calibri" w:hAnsi="Calibri" w:cs="Calibri"/>
          <w:sz w:val="24"/>
          <w:szCs w:val="24"/>
        </w:rPr>
      </w:pPr>
      <w:r w:rsidRPr="009A4B36">
        <w:rPr>
          <w:rFonts w:ascii="Calibri" w:hAnsi="Calibri" w:cs="Calibri"/>
          <w:sz w:val="24"/>
          <w:szCs w:val="24"/>
        </w:rPr>
        <w:t>Student’s Association Coordinator</w:t>
      </w:r>
      <w:r w:rsidRPr="009A4B36">
        <w:rPr>
          <w:rFonts w:ascii="Calibri" w:hAnsi="Calibri" w:cs="Calibri"/>
          <w:sz w:val="24"/>
          <w:szCs w:val="24"/>
        </w:rPr>
        <w:t xml:space="preserve"> said there is the option </w:t>
      </w:r>
      <w:r>
        <w:rPr>
          <w:rFonts w:ascii="Calibri" w:hAnsi="Calibri" w:cs="Calibri"/>
          <w:sz w:val="24"/>
          <w:szCs w:val="24"/>
        </w:rPr>
        <w:t xml:space="preserve">to borrow </w:t>
      </w:r>
      <w:r w:rsidRPr="009A4B36">
        <w:rPr>
          <w:rFonts w:ascii="Calibri" w:hAnsi="Calibri" w:cs="Calibri"/>
          <w:sz w:val="24"/>
          <w:szCs w:val="24"/>
        </w:rPr>
        <w:t>noise cancelling headphones</w:t>
      </w:r>
      <w:r>
        <w:rPr>
          <w:rFonts w:ascii="Calibri" w:hAnsi="Calibri" w:cs="Calibri"/>
          <w:sz w:val="24"/>
          <w:szCs w:val="24"/>
        </w:rPr>
        <w:t xml:space="preserve">. </w:t>
      </w:r>
    </w:p>
    <w:p w:rsidR="009A4B36" w:rsidRDefault="000922D4" w:rsidP="009A4B36">
      <w:pPr>
        <w:autoSpaceDE w:val="0"/>
        <w:autoSpaceDN w:val="0"/>
        <w:adjustRightInd w:val="0"/>
        <w:spacing w:after="0" w:line="240" w:lineRule="auto"/>
        <w:rPr>
          <w:rFonts w:ascii="Calibri" w:hAnsi="Calibri" w:cs="Calibri"/>
          <w:sz w:val="24"/>
          <w:szCs w:val="24"/>
        </w:rPr>
      </w:pPr>
      <w:r>
        <w:rPr>
          <w:rFonts w:ascii="Calibri" w:hAnsi="Calibri" w:cs="Calibri"/>
          <w:sz w:val="24"/>
          <w:szCs w:val="24"/>
        </w:rPr>
        <w:t>5.4</w:t>
      </w:r>
      <w:r w:rsidR="009A4B36">
        <w:rPr>
          <w:rFonts w:ascii="Calibri" w:hAnsi="Calibri" w:cs="Calibri"/>
          <w:sz w:val="24"/>
          <w:szCs w:val="24"/>
        </w:rPr>
        <w:t xml:space="preserve"> One member noted that </w:t>
      </w:r>
      <w:r w:rsidR="009A4B36">
        <w:rPr>
          <w:rFonts w:ascii="Calibri" w:hAnsi="Calibri" w:cs="Calibri"/>
          <w:sz w:val="24"/>
          <w:szCs w:val="24"/>
        </w:rPr>
        <w:t xml:space="preserve">they would benefit </w:t>
      </w:r>
      <w:r w:rsidR="00BD0C2F">
        <w:rPr>
          <w:rFonts w:ascii="Calibri" w:hAnsi="Calibri" w:cs="Calibri"/>
          <w:sz w:val="24"/>
          <w:szCs w:val="24"/>
        </w:rPr>
        <w:t xml:space="preserve">from recorded lectures, currently the lectures are delivered over internet calls. Part of </w:t>
      </w:r>
      <w:r>
        <w:rPr>
          <w:rFonts w:ascii="Calibri" w:hAnsi="Calibri" w:cs="Calibri"/>
          <w:sz w:val="24"/>
          <w:szCs w:val="24"/>
        </w:rPr>
        <w:t xml:space="preserve">a </w:t>
      </w:r>
      <w:r w:rsidR="00BD0C2F">
        <w:rPr>
          <w:rFonts w:ascii="Calibri" w:hAnsi="Calibri" w:cs="Calibri"/>
          <w:sz w:val="24"/>
          <w:szCs w:val="24"/>
        </w:rPr>
        <w:t xml:space="preserve">distant learning continuity. </w:t>
      </w:r>
    </w:p>
    <w:p w:rsidR="00BD0C2F" w:rsidRDefault="00BD0C2F" w:rsidP="00BD0C2F">
      <w:pPr>
        <w:autoSpaceDE w:val="0"/>
        <w:autoSpaceDN w:val="0"/>
        <w:adjustRightInd w:val="0"/>
        <w:spacing w:after="0" w:line="240" w:lineRule="auto"/>
        <w:rPr>
          <w:rFonts w:ascii="Calibri" w:hAnsi="Calibri" w:cs="Calibri"/>
          <w:b/>
          <w:sz w:val="24"/>
          <w:szCs w:val="24"/>
        </w:rPr>
      </w:pPr>
      <w:r w:rsidRPr="002669FB">
        <w:rPr>
          <w:rFonts w:ascii="Calibri" w:hAnsi="Calibri" w:cs="Calibri"/>
          <w:b/>
          <w:sz w:val="24"/>
          <w:szCs w:val="24"/>
        </w:rPr>
        <w:t xml:space="preserve">Action: </w:t>
      </w:r>
      <w:r>
        <w:rPr>
          <w:rFonts w:ascii="Calibri" w:hAnsi="Calibri" w:cs="Calibri"/>
          <w:b/>
          <w:sz w:val="24"/>
          <w:szCs w:val="24"/>
        </w:rPr>
        <w:t xml:space="preserve">Student President </w:t>
      </w:r>
    </w:p>
    <w:p w:rsidR="009A4B36" w:rsidRDefault="00BD0C2F" w:rsidP="000922D4">
      <w:pPr>
        <w:autoSpaceDE w:val="0"/>
        <w:autoSpaceDN w:val="0"/>
        <w:adjustRightInd w:val="0"/>
        <w:spacing w:after="0" w:line="240" w:lineRule="auto"/>
        <w:rPr>
          <w:rFonts w:ascii="Calibri" w:hAnsi="Calibri" w:cs="Calibri"/>
          <w:b/>
          <w:sz w:val="24"/>
          <w:szCs w:val="24"/>
        </w:rPr>
      </w:pPr>
      <w:r w:rsidRPr="00BD0C2F">
        <w:rPr>
          <w:rFonts w:ascii="Calibri" w:hAnsi="Calibri" w:cs="Calibri"/>
          <w:sz w:val="24"/>
          <w:szCs w:val="24"/>
        </w:rPr>
        <w:t>Vice President SCEBE</w:t>
      </w:r>
      <w:r>
        <w:rPr>
          <w:rFonts w:ascii="Calibri" w:hAnsi="Calibri" w:cs="Calibri"/>
          <w:sz w:val="24"/>
          <w:szCs w:val="24"/>
        </w:rPr>
        <w:t xml:space="preserve"> said that there is a new plan for the university to start using lecture capture which included London within the plan. Student President will update the group with further information. </w:t>
      </w:r>
    </w:p>
    <w:p w:rsidR="000922D4" w:rsidRPr="000922D4" w:rsidRDefault="000922D4" w:rsidP="000922D4">
      <w:pPr>
        <w:autoSpaceDE w:val="0"/>
        <w:autoSpaceDN w:val="0"/>
        <w:adjustRightInd w:val="0"/>
        <w:spacing w:after="0" w:line="240" w:lineRule="auto"/>
        <w:rPr>
          <w:rFonts w:ascii="Calibri" w:hAnsi="Calibri" w:cs="Calibri"/>
          <w:b/>
          <w:sz w:val="24"/>
          <w:szCs w:val="24"/>
        </w:rPr>
      </w:pPr>
    </w:p>
    <w:p w:rsidR="007862C7" w:rsidRDefault="00403743" w:rsidP="007862C7">
      <w:pPr>
        <w:autoSpaceDE w:val="0"/>
        <w:autoSpaceDN w:val="0"/>
        <w:adjustRightInd w:val="0"/>
        <w:spacing w:after="0" w:line="240" w:lineRule="auto"/>
        <w:rPr>
          <w:rFonts w:ascii="Calibri,Bold" w:hAnsi="Calibri,Bold" w:cs="Calibri,Bold"/>
          <w:b/>
          <w:bCs/>
          <w:sz w:val="24"/>
          <w:szCs w:val="24"/>
        </w:rPr>
      </w:pPr>
      <w:r w:rsidRPr="000922D4">
        <w:rPr>
          <w:rFonts w:ascii="Calibri,Bold" w:hAnsi="Calibri,Bold" w:cs="Calibri,Bold"/>
          <w:b/>
          <w:bCs/>
          <w:sz w:val="24"/>
          <w:szCs w:val="24"/>
        </w:rPr>
        <w:t>6</w:t>
      </w:r>
      <w:r w:rsidR="007862C7" w:rsidRPr="000922D4">
        <w:rPr>
          <w:rFonts w:ascii="Calibri,Bold" w:hAnsi="Calibri,Bold" w:cs="Calibri,Bold"/>
          <w:b/>
          <w:bCs/>
          <w:sz w:val="24"/>
          <w:szCs w:val="24"/>
        </w:rPr>
        <w:t>. AOB</w:t>
      </w:r>
      <w:r w:rsidR="007862C7">
        <w:rPr>
          <w:rFonts w:ascii="Calibri,Bold" w:hAnsi="Calibri,Bold" w:cs="Calibri,Bold"/>
          <w:b/>
          <w:bCs/>
          <w:sz w:val="24"/>
          <w:szCs w:val="24"/>
        </w:rPr>
        <w:t xml:space="preserve">  </w:t>
      </w:r>
    </w:p>
    <w:p w:rsidR="009A4B36" w:rsidRDefault="009A4B36" w:rsidP="009C711B">
      <w:pPr>
        <w:autoSpaceDE w:val="0"/>
        <w:autoSpaceDN w:val="0"/>
        <w:adjustRightInd w:val="0"/>
        <w:spacing w:after="0" w:line="240" w:lineRule="auto"/>
        <w:rPr>
          <w:rFonts w:ascii="Calibri,Bold" w:hAnsi="Calibri,Bold" w:cs="Calibri,Bold"/>
          <w:b/>
          <w:bCs/>
          <w:sz w:val="24"/>
          <w:szCs w:val="24"/>
        </w:rPr>
      </w:pPr>
    </w:p>
    <w:p w:rsidR="009A4B36" w:rsidRDefault="009A4B36"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FTO Elections </w:t>
      </w:r>
    </w:p>
    <w:p w:rsidR="009A4B36" w:rsidRDefault="009A4B36" w:rsidP="009C711B">
      <w:pPr>
        <w:autoSpaceDE w:val="0"/>
        <w:autoSpaceDN w:val="0"/>
        <w:adjustRightInd w:val="0"/>
        <w:spacing w:after="0" w:line="240" w:lineRule="auto"/>
        <w:rPr>
          <w:rFonts w:cstheme="minorHAnsi"/>
          <w:bCs/>
          <w:sz w:val="24"/>
          <w:szCs w:val="24"/>
        </w:rPr>
      </w:pPr>
      <w:r w:rsidRPr="009A4B36">
        <w:rPr>
          <w:rFonts w:cstheme="minorHAnsi"/>
          <w:bCs/>
          <w:sz w:val="24"/>
          <w:szCs w:val="24"/>
        </w:rPr>
        <w:t>Week for voting starts on 2</w:t>
      </w:r>
      <w:r w:rsidRPr="009A4B36">
        <w:rPr>
          <w:rFonts w:cstheme="minorHAnsi"/>
          <w:bCs/>
          <w:sz w:val="24"/>
          <w:szCs w:val="24"/>
          <w:vertAlign w:val="superscript"/>
        </w:rPr>
        <w:t>nd</w:t>
      </w:r>
      <w:r w:rsidRPr="009A4B36">
        <w:rPr>
          <w:rFonts w:cstheme="minorHAnsi"/>
          <w:bCs/>
          <w:sz w:val="24"/>
          <w:szCs w:val="24"/>
        </w:rPr>
        <w:t xml:space="preserve"> of March. </w:t>
      </w:r>
    </w:p>
    <w:p w:rsidR="009A4B36" w:rsidRDefault="009A4B36" w:rsidP="009C711B">
      <w:pPr>
        <w:autoSpaceDE w:val="0"/>
        <w:autoSpaceDN w:val="0"/>
        <w:adjustRightInd w:val="0"/>
        <w:spacing w:after="0" w:line="240" w:lineRule="auto"/>
        <w:rPr>
          <w:rFonts w:cstheme="minorHAnsi"/>
          <w:bCs/>
          <w:sz w:val="24"/>
          <w:szCs w:val="24"/>
        </w:rPr>
      </w:pPr>
    </w:p>
    <w:p w:rsidR="009A4B36" w:rsidRPr="009A4B36" w:rsidRDefault="009A4B36" w:rsidP="009C711B">
      <w:pPr>
        <w:autoSpaceDE w:val="0"/>
        <w:autoSpaceDN w:val="0"/>
        <w:adjustRightInd w:val="0"/>
        <w:spacing w:after="0" w:line="240" w:lineRule="auto"/>
        <w:rPr>
          <w:rFonts w:cstheme="minorHAnsi"/>
          <w:b/>
          <w:bCs/>
          <w:sz w:val="24"/>
          <w:szCs w:val="24"/>
        </w:rPr>
      </w:pPr>
      <w:r w:rsidRPr="009A4B36">
        <w:rPr>
          <w:rFonts w:cstheme="minorHAnsi"/>
          <w:b/>
          <w:bCs/>
          <w:sz w:val="24"/>
          <w:szCs w:val="24"/>
        </w:rPr>
        <w:t xml:space="preserve">Student football match </w:t>
      </w:r>
    </w:p>
    <w:p w:rsidR="009A4B36" w:rsidRDefault="009A4B36" w:rsidP="009C711B">
      <w:pPr>
        <w:autoSpaceDE w:val="0"/>
        <w:autoSpaceDN w:val="0"/>
        <w:adjustRightInd w:val="0"/>
        <w:spacing w:after="0" w:line="240" w:lineRule="auto"/>
        <w:rPr>
          <w:rFonts w:cstheme="minorHAnsi"/>
          <w:bCs/>
          <w:sz w:val="24"/>
          <w:szCs w:val="24"/>
        </w:rPr>
      </w:pPr>
      <w:r>
        <w:rPr>
          <w:rFonts w:cstheme="minorHAnsi"/>
          <w:bCs/>
          <w:sz w:val="24"/>
          <w:szCs w:val="24"/>
        </w:rPr>
        <w:t>Event taking place on 17</w:t>
      </w:r>
      <w:r w:rsidRPr="009A4B36">
        <w:rPr>
          <w:rFonts w:cstheme="minorHAnsi"/>
          <w:bCs/>
          <w:sz w:val="24"/>
          <w:szCs w:val="24"/>
          <w:vertAlign w:val="superscript"/>
        </w:rPr>
        <w:t>th</w:t>
      </w:r>
      <w:r>
        <w:rPr>
          <w:rFonts w:cstheme="minorHAnsi"/>
          <w:bCs/>
          <w:sz w:val="24"/>
          <w:szCs w:val="24"/>
        </w:rPr>
        <w:t xml:space="preserve"> March. </w:t>
      </w:r>
    </w:p>
    <w:p w:rsidR="009A4B36" w:rsidRDefault="009A4B36" w:rsidP="009C711B">
      <w:pPr>
        <w:autoSpaceDE w:val="0"/>
        <w:autoSpaceDN w:val="0"/>
        <w:adjustRightInd w:val="0"/>
        <w:spacing w:after="0" w:line="240" w:lineRule="auto"/>
        <w:rPr>
          <w:rFonts w:cstheme="minorHAnsi"/>
          <w:bCs/>
          <w:sz w:val="24"/>
          <w:szCs w:val="24"/>
        </w:rPr>
      </w:pPr>
    </w:p>
    <w:p w:rsidR="009A4B36" w:rsidRPr="009A4B36" w:rsidRDefault="009A4B36" w:rsidP="009C711B">
      <w:pPr>
        <w:autoSpaceDE w:val="0"/>
        <w:autoSpaceDN w:val="0"/>
        <w:adjustRightInd w:val="0"/>
        <w:spacing w:after="0" w:line="240" w:lineRule="auto"/>
        <w:rPr>
          <w:rFonts w:cstheme="minorHAnsi"/>
          <w:b/>
          <w:bCs/>
          <w:sz w:val="24"/>
          <w:szCs w:val="24"/>
        </w:rPr>
      </w:pPr>
      <w:r w:rsidRPr="009A4B36">
        <w:rPr>
          <w:rFonts w:cstheme="minorHAnsi"/>
          <w:b/>
          <w:bCs/>
          <w:sz w:val="24"/>
          <w:szCs w:val="24"/>
        </w:rPr>
        <w:t xml:space="preserve">Court event </w:t>
      </w:r>
    </w:p>
    <w:p w:rsidR="009A4B36" w:rsidRPr="009A4B36" w:rsidRDefault="009A4B36" w:rsidP="009C711B">
      <w:pPr>
        <w:autoSpaceDE w:val="0"/>
        <w:autoSpaceDN w:val="0"/>
        <w:adjustRightInd w:val="0"/>
        <w:spacing w:after="0" w:line="240" w:lineRule="auto"/>
        <w:rPr>
          <w:rFonts w:cstheme="minorHAnsi"/>
          <w:bCs/>
          <w:sz w:val="24"/>
          <w:szCs w:val="24"/>
        </w:rPr>
      </w:pPr>
      <w:r>
        <w:rPr>
          <w:rFonts w:cstheme="minorHAnsi"/>
          <w:bCs/>
          <w:sz w:val="24"/>
          <w:szCs w:val="24"/>
        </w:rPr>
        <w:t>Event taking place on 12</w:t>
      </w:r>
      <w:r w:rsidRPr="009A4B36">
        <w:rPr>
          <w:rFonts w:cstheme="minorHAnsi"/>
          <w:bCs/>
          <w:sz w:val="24"/>
          <w:szCs w:val="24"/>
          <w:vertAlign w:val="superscript"/>
        </w:rPr>
        <w:t>th</w:t>
      </w:r>
      <w:r>
        <w:rPr>
          <w:rFonts w:cstheme="minorHAnsi"/>
          <w:bCs/>
          <w:sz w:val="24"/>
          <w:szCs w:val="24"/>
        </w:rPr>
        <w:t xml:space="preserve"> March. </w:t>
      </w:r>
    </w:p>
    <w:p w:rsidR="009A4B36" w:rsidRDefault="009A4B36" w:rsidP="009C711B">
      <w:pPr>
        <w:autoSpaceDE w:val="0"/>
        <w:autoSpaceDN w:val="0"/>
        <w:adjustRightInd w:val="0"/>
        <w:spacing w:after="0" w:line="240" w:lineRule="auto"/>
        <w:rPr>
          <w:rFonts w:ascii="Calibri,Bold" w:hAnsi="Calibri,Bold" w:cs="Calibri,Bold"/>
          <w:b/>
          <w:bCs/>
          <w:sz w:val="24"/>
          <w:szCs w:val="24"/>
        </w:rPr>
      </w:pPr>
    </w:p>
    <w:p w:rsidR="009C711B" w:rsidRPr="009C711B" w:rsidRDefault="00403743" w:rsidP="009C711B">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7</w:t>
      </w:r>
      <w:r w:rsidR="009C711B">
        <w:rPr>
          <w:rFonts w:ascii="Calibri,Bold" w:hAnsi="Calibri,Bold" w:cs="Calibri,Bold"/>
          <w:b/>
          <w:bCs/>
          <w:sz w:val="24"/>
          <w:szCs w:val="24"/>
        </w:rPr>
        <w:t>. CONCLUSION</w:t>
      </w:r>
      <w:r w:rsidR="009C711B" w:rsidRPr="009C711B">
        <w:rPr>
          <w:rFonts w:ascii="Calibri,Bold" w:hAnsi="Calibri,Bold" w:cs="Calibri,Bold"/>
          <w:b/>
          <w:bCs/>
          <w:sz w:val="24"/>
          <w:szCs w:val="24"/>
        </w:rPr>
        <w:t xml:space="preserve"> OF MEETING</w:t>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ab/>
      </w:r>
    </w:p>
    <w:p w:rsidR="009C711B" w:rsidRPr="009C711B" w:rsidRDefault="009C711B" w:rsidP="009C711B">
      <w:pPr>
        <w:autoSpaceDE w:val="0"/>
        <w:autoSpaceDN w:val="0"/>
        <w:adjustRightInd w:val="0"/>
        <w:spacing w:after="0" w:line="240" w:lineRule="auto"/>
        <w:rPr>
          <w:rFonts w:ascii="Calibri,Bold" w:hAnsi="Calibri,Bold" w:cs="Calibri,Bold"/>
          <w:b/>
          <w:bCs/>
          <w:sz w:val="24"/>
          <w:szCs w:val="24"/>
        </w:rPr>
      </w:pPr>
      <w:r w:rsidRPr="009C711B">
        <w:rPr>
          <w:rFonts w:ascii="Calibri,Bold" w:hAnsi="Calibri,Bold" w:cs="Calibri,Bold"/>
          <w:b/>
          <w:bCs/>
          <w:sz w:val="24"/>
          <w:szCs w:val="24"/>
        </w:rPr>
        <w:t xml:space="preserve">Next </w:t>
      </w:r>
      <w:r>
        <w:rPr>
          <w:rFonts w:ascii="Calibri,Bold" w:hAnsi="Calibri,Bold" w:cs="Calibri,Bold"/>
          <w:b/>
          <w:bCs/>
          <w:sz w:val="24"/>
          <w:szCs w:val="24"/>
        </w:rPr>
        <w:t>London Council</w:t>
      </w:r>
      <w:r w:rsidRPr="009C711B">
        <w:rPr>
          <w:rFonts w:ascii="Calibri,Bold" w:hAnsi="Calibri,Bold" w:cs="Calibri,Bold"/>
          <w:b/>
          <w:bCs/>
          <w:sz w:val="24"/>
          <w:szCs w:val="24"/>
        </w:rPr>
        <w:t xml:space="preserve"> Meeting will be </w:t>
      </w:r>
      <w:r w:rsidR="000922D4">
        <w:rPr>
          <w:rFonts w:ascii="Calibri,Bold" w:hAnsi="Calibri,Bold" w:cs="Calibri,Bold"/>
          <w:b/>
          <w:bCs/>
          <w:sz w:val="24"/>
          <w:szCs w:val="24"/>
        </w:rPr>
        <w:t>on Thursday 19</w:t>
      </w:r>
      <w:r w:rsidRPr="009C711B">
        <w:rPr>
          <w:rFonts w:ascii="Calibri,Bold" w:hAnsi="Calibri,Bold" w:cs="Calibri,Bold"/>
          <w:b/>
          <w:bCs/>
          <w:sz w:val="24"/>
          <w:szCs w:val="24"/>
          <w:vertAlign w:val="superscript"/>
        </w:rPr>
        <w:t>th</w:t>
      </w:r>
      <w:r>
        <w:rPr>
          <w:rFonts w:ascii="Calibri,Bold" w:hAnsi="Calibri,Bold" w:cs="Calibri,Bold"/>
          <w:b/>
          <w:bCs/>
          <w:sz w:val="24"/>
          <w:szCs w:val="24"/>
        </w:rPr>
        <w:t xml:space="preserve"> </w:t>
      </w:r>
      <w:r w:rsidR="000922D4">
        <w:rPr>
          <w:rFonts w:ascii="Calibri,Bold" w:hAnsi="Calibri,Bold" w:cs="Calibri,Bold"/>
          <w:b/>
          <w:bCs/>
          <w:sz w:val="24"/>
          <w:szCs w:val="24"/>
        </w:rPr>
        <w:t>March, 5</w:t>
      </w:r>
      <w:r w:rsidR="00FD3B10">
        <w:rPr>
          <w:rFonts w:ascii="Calibri,Bold" w:hAnsi="Calibri,Bold" w:cs="Calibri,Bold"/>
          <w:b/>
          <w:bCs/>
          <w:sz w:val="24"/>
          <w:szCs w:val="24"/>
        </w:rPr>
        <w:t xml:space="preserve"> </w:t>
      </w:r>
      <w:r>
        <w:rPr>
          <w:rFonts w:ascii="Calibri,Bold" w:hAnsi="Calibri,Bold" w:cs="Calibri,Bold"/>
          <w:b/>
          <w:bCs/>
          <w:sz w:val="24"/>
          <w:szCs w:val="24"/>
        </w:rPr>
        <w:t>PM</w:t>
      </w:r>
      <w:r w:rsidRPr="009C711B">
        <w:rPr>
          <w:rFonts w:ascii="Calibri,Bold" w:hAnsi="Calibri,Bold" w:cs="Calibri,Bold"/>
          <w:b/>
          <w:bCs/>
          <w:sz w:val="24"/>
          <w:szCs w:val="24"/>
        </w:rPr>
        <w:t>.</w:t>
      </w:r>
    </w:p>
    <w:p w:rsidR="008F1128" w:rsidRDefault="008F1128" w:rsidP="007862C7">
      <w:pPr>
        <w:autoSpaceDE w:val="0"/>
        <w:autoSpaceDN w:val="0"/>
        <w:adjustRightInd w:val="0"/>
        <w:spacing w:after="0" w:line="240" w:lineRule="auto"/>
        <w:rPr>
          <w:rFonts w:ascii="Calibri,Bold" w:hAnsi="Calibri,Bold" w:cs="Calibri,Bold"/>
          <w:b/>
          <w:bCs/>
          <w:sz w:val="24"/>
          <w:szCs w:val="24"/>
        </w:rPr>
      </w:pPr>
    </w:p>
    <w:p w:rsidR="007862C7" w:rsidRDefault="007862C7">
      <w:pPr>
        <w:sectPr w:rsidR="007862C7" w:rsidSect="007862C7">
          <w:headerReference w:type="default" r:id="rId7"/>
          <w:pgSz w:w="11906" w:h="16838"/>
          <w:pgMar w:top="1440" w:right="1440" w:bottom="1440" w:left="1440" w:header="708" w:footer="708" w:gutter="0"/>
          <w:cols w:space="708"/>
          <w:docGrid w:linePitch="360"/>
        </w:sectPr>
      </w:pPr>
    </w:p>
    <w:p w:rsidR="007862C7" w:rsidRPr="00F51E7E" w:rsidRDefault="007862C7" w:rsidP="007862C7">
      <w:pPr>
        <w:rPr>
          <w:b/>
        </w:rPr>
      </w:pPr>
      <w:r>
        <w:rPr>
          <w:b/>
        </w:rPr>
        <w:lastRenderedPageBreak/>
        <w:t xml:space="preserve">London Council Action Plan </w:t>
      </w:r>
    </w:p>
    <w:tbl>
      <w:tblPr>
        <w:tblStyle w:val="TableGrid"/>
        <w:tblW w:w="5000" w:type="pct"/>
        <w:tblLook w:val="04A0" w:firstRow="1" w:lastRow="0" w:firstColumn="1" w:lastColumn="0" w:noHBand="0" w:noVBand="1"/>
      </w:tblPr>
      <w:tblGrid>
        <w:gridCol w:w="1360"/>
        <w:gridCol w:w="4218"/>
        <w:gridCol w:w="2062"/>
        <w:gridCol w:w="1674"/>
        <w:gridCol w:w="4634"/>
      </w:tblGrid>
      <w:tr w:rsidR="007862C7" w:rsidRPr="00B44986" w:rsidTr="00584CAA">
        <w:tc>
          <w:tcPr>
            <w:tcW w:w="488" w:type="pct"/>
          </w:tcPr>
          <w:p w:rsidR="007862C7" w:rsidRPr="00B44986" w:rsidRDefault="007862C7" w:rsidP="00584CAA">
            <w:pPr>
              <w:rPr>
                <w:b/>
              </w:rPr>
            </w:pPr>
            <w:r>
              <w:rPr>
                <w:b/>
              </w:rPr>
              <w:t>Minute</w:t>
            </w:r>
          </w:p>
        </w:tc>
        <w:tc>
          <w:tcPr>
            <w:tcW w:w="1512" w:type="pct"/>
          </w:tcPr>
          <w:p w:rsidR="007862C7" w:rsidRPr="00B44986" w:rsidRDefault="007862C7" w:rsidP="00584CAA">
            <w:pPr>
              <w:rPr>
                <w:b/>
              </w:rPr>
            </w:pPr>
            <w:r w:rsidRPr="00B44986">
              <w:rPr>
                <w:b/>
              </w:rPr>
              <w:t>Action</w:t>
            </w:r>
          </w:p>
        </w:tc>
        <w:tc>
          <w:tcPr>
            <w:tcW w:w="739" w:type="pct"/>
          </w:tcPr>
          <w:p w:rsidR="007862C7" w:rsidRPr="00B44986" w:rsidRDefault="007862C7" w:rsidP="007862C7">
            <w:pPr>
              <w:rPr>
                <w:b/>
              </w:rPr>
            </w:pPr>
            <w:r w:rsidRPr="00B44986">
              <w:rPr>
                <w:b/>
              </w:rPr>
              <w:t>Designated Officer</w:t>
            </w:r>
            <w:r>
              <w:rPr>
                <w:b/>
              </w:rPr>
              <w:t xml:space="preserve">/ </w:t>
            </w:r>
            <w:r>
              <w:rPr>
                <w:b/>
              </w:rPr>
              <w:br/>
              <w:t>Staff Member</w:t>
            </w:r>
          </w:p>
        </w:tc>
        <w:tc>
          <w:tcPr>
            <w:tcW w:w="600" w:type="pct"/>
          </w:tcPr>
          <w:p w:rsidR="007862C7" w:rsidRPr="00B44986" w:rsidRDefault="007862C7" w:rsidP="00584CAA">
            <w:pPr>
              <w:rPr>
                <w:b/>
              </w:rPr>
            </w:pPr>
            <w:r w:rsidRPr="00B44986">
              <w:rPr>
                <w:b/>
              </w:rPr>
              <w:t>Time (Deadline)</w:t>
            </w:r>
          </w:p>
        </w:tc>
        <w:tc>
          <w:tcPr>
            <w:tcW w:w="1661" w:type="pct"/>
          </w:tcPr>
          <w:p w:rsidR="007862C7" w:rsidRPr="00B44986" w:rsidRDefault="007862C7" w:rsidP="00584CAA">
            <w:pPr>
              <w:rPr>
                <w:b/>
              </w:rPr>
            </w:pPr>
            <w:r>
              <w:rPr>
                <w:b/>
              </w:rPr>
              <w:t>Outcome</w:t>
            </w:r>
          </w:p>
        </w:tc>
      </w:tr>
      <w:tr w:rsidR="008F1128" w:rsidTr="00584CAA">
        <w:tc>
          <w:tcPr>
            <w:tcW w:w="488" w:type="pct"/>
          </w:tcPr>
          <w:p w:rsidR="008F1128" w:rsidRPr="00D41B08" w:rsidRDefault="000922D4" w:rsidP="008F1128">
            <w:pPr>
              <w:rPr>
                <w:rFonts w:ascii="Calibri" w:hAnsi="Calibri" w:cs="Calibri"/>
                <w:highlight w:val="yellow"/>
              </w:rPr>
            </w:pPr>
            <w:r w:rsidRPr="000922D4">
              <w:rPr>
                <w:rFonts w:ascii="Calibri" w:hAnsi="Calibri" w:cs="Calibri"/>
                <w:b/>
                <w:bCs/>
                <w:sz w:val="24"/>
                <w:szCs w:val="24"/>
              </w:rPr>
              <w:t>5</w:t>
            </w:r>
            <w:r w:rsidR="00576FB5" w:rsidRPr="000922D4">
              <w:rPr>
                <w:rFonts w:ascii="Calibri" w:hAnsi="Calibri" w:cs="Calibri"/>
                <w:b/>
                <w:bCs/>
                <w:sz w:val="24"/>
                <w:szCs w:val="24"/>
              </w:rPr>
              <w:t>.1</w:t>
            </w:r>
          </w:p>
        </w:tc>
        <w:tc>
          <w:tcPr>
            <w:tcW w:w="1512" w:type="pct"/>
          </w:tcPr>
          <w:p w:rsidR="008F1128" w:rsidRPr="001C0741" w:rsidRDefault="000922D4" w:rsidP="008F1128">
            <w:pPr>
              <w:rPr>
                <w:rFonts w:cstheme="minorHAnsi"/>
              </w:rPr>
            </w:pPr>
            <w:r w:rsidRPr="001C0741">
              <w:rPr>
                <w:rFonts w:cstheme="minorHAnsi"/>
                <w:sz w:val="24"/>
                <w:szCs w:val="24"/>
              </w:rPr>
              <w:t xml:space="preserve">Distant Learners Handbook </w:t>
            </w:r>
          </w:p>
        </w:tc>
        <w:tc>
          <w:tcPr>
            <w:tcW w:w="739" w:type="pct"/>
          </w:tcPr>
          <w:p w:rsidR="008F1128" w:rsidRPr="001C0741" w:rsidRDefault="00576FB5" w:rsidP="008F1128">
            <w:pPr>
              <w:rPr>
                <w:rFonts w:cstheme="minorHAnsi"/>
              </w:rPr>
            </w:pPr>
            <w:r w:rsidRPr="001C0741">
              <w:rPr>
                <w:rFonts w:cstheme="minorHAnsi"/>
              </w:rPr>
              <w:t>SA Co-</w:t>
            </w:r>
            <w:proofErr w:type="spellStart"/>
            <w:r w:rsidRPr="001C0741">
              <w:rPr>
                <w:rFonts w:cstheme="minorHAnsi"/>
              </w:rPr>
              <w:t>ord</w:t>
            </w:r>
            <w:proofErr w:type="spellEnd"/>
          </w:p>
        </w:tc>
        <w:tc>
          <w:tcPr>
            <w:tcW w:w="600" w:type="pct"/>
          </w:tcPr>
          <w:p w:rsidR="008F1128" w:rsidRDefault="00576FB5" w:rsidP="008F1128">
            <w:r>
              <w:t>ASAP</w:t>
            </w:r>
          </w:p>
        </w:tc>
        <w:tc>
          <w:tcPr>
            <w:tcW w:w="1661" w:type="pct"/>
          </w:tcPr>
          <w:p w:rsidR="000922D4" w:rsidRDefault="000922D4" w:rsidP="000922D4">
            <w:r>
              <w:t xml:space="preserve">On Going – Update will be given at London Council </w:t>
            </w:r>
            <w:r>
              <w:t>meeting on 19</w:t>
            </w:r>
            <w:r w:rsidRPr="00DA0C2A">
              <w:rPr>
                <w:vertAlign w:val="superscript"/>
              </w:rPr>
              <w:t>th</w:t>
            </w:r>
            <w:r>
              <w:t xml:space="preserve"> March</w:t>
            </w:r>
          </w:p>
          <w:p w:rsidR="00576FB5" w:rsidRDefault="00576FB5" w:rsidP="00E26C06"/>
        </w:tc>
      </w:tr>
      <w:tr w:rsidR="00E26C06" w:rsidTr="00584CAA">
        <w:tc>
          <w:tcPr>
            <w:tcW w:w="488" w:type="pct"/>
          </w:tcPr>
          <w:p w:rsidR="00E26C06" w:rsidRPr="00D41B08" w:rsidRDefault="000922D4" w:rsidP="008F1128">
            <w:pPr>
              <w:rPr>
                <w:rFonts w:ascii="Calibri" w:hAnsi="Calibri" w:cs="Calibri"/>
                <w:b/>
                <w:bCs/>
                <w:sz w:val="24"/>
                <w:szCs w:val="24"/>
                <w:highlight w:val="yellow"/>
              </w:rPr>
            </w:pPr>
            <w:r w:rsidRPr="000922D4">
              <w:rPr>
                <w:rFonts w:ascii="Calibri" w:hAnsi="Calibri" w:cs="Calibri"/>
                <w:b/>
                <w:bCs/>
                <w:sz w:val="24"/>
                <w:szCs w:val="24"/>
              </w:rPr>
              <w:t>5.2</w:t>
            </w:r>
          </w:p>
        </w:tc>
        <w:tc>
          <w:tcPr>
            <w:tcW w:w="1512" w:type="pct"/>
          </w:tcPr>
          <w:p w:rsidR="00E26C06" w:rsidRPr="001C0741" w:rsidRDefault="000922D4" w:rsidP="008F1128">
            <w:pPr>
              <w:rPr>
                <w:rFonts w:cstheme="minorHAnsi"/>
                <w:sz w:val="24"/>
                <w:szCs w:val="24"/>
              </w:rPr>
            </w:pPr>
            <w:r w:rsidRPr="001C0741">
              <w:rPr>
                <w:rFonts w:cstheme="minorHAnsi"/>
                <w:sz w:val="24"/>
                <w:szCs w:val="24"/>
              </w:rPr>
              <w:t xml:space="preserve">Fashion opportunities within London </w:t>
            </w:r>
            <w:r w:rsidR="00DA0C2A" w:rsidRPr="001C0741">
              <w:rPr>
                <w:rFonts w:cstheme="minorHAnsi"/>
                <w:sz w:val="24"/>
                <w:szCs w:val="24"/>
              </w:rPr>
              <w:t xml:space="preserve"> </w:t>
            </w:r>
          </w:p>
        </w:tc>
        <w:tc>
          <w:tcPr>
            <w:tcW w:w="739" w:type="pct"/>
          </w:tcPr>
          <w:p w:rsidR="00E26C06" w:rsidRPr="001C0741" w:rsidRDefault="000922D4" w:rsidP="008F1128">
            <w:pPr>
              <w:rPr>
                <w:rFonts w:cstheme="minorHAnsi"/>
              </w:rPr>
            </w:pPr>
            <w:r w:rsidRPr="001C0741">
              <w:rPr>
                <w:rFonts w:cstheme="minorHAnsi"/>
              </w:rPr>
              <w:t>SA Co-</w:t>
            </w:r>
            <w:proofErr w:type="spellStart"/>
            <w:r w:rsidRPr="001C0741">
              <w:rPr>
                <w:rFonts w:cstheme="minorHAnsi"/>
              </w:rPr>
              <w:t>ord</w:t>
            </w:r>
            <w:proofErr w:type="spellEnd"/>
          </w:p>
        </w:tc>
        <w:tc>
          <w:tcPr>
            <w:tcW w:w="600" w:type="pct"/>
          </w:tcPr>
          <w:p w:rsidR="00E26C06" w:rsidRDefault="00655996" w:rsidP="008F1128">
            <w:r>
              <w:t>ASAP</w:t>
            </w:r>
          </w:p>
        </w:tc>
        <w:tc>
          <w:tcPr>
            <w:tcW w:w="1661" w:type="pct"/>
          </w:tcPr>
          <w:p w:rsidR="001C0741" w:rsidRDefault="001C0741" w:rsidP="001C0741">
            <w:r>
              <w:t>On Going – Update will be given at London Council meeting on 19</w:t>
            </w:r>
            <w:r w:rsidRPr="00DA0C2A">
              <w:rPr>
                <w:vertAlign w:val="superscript"/>
              </w:rPr>
              <w:t>th</w:t>
            </w:r>
            <w:r>
              <w:t xml:space="preserve"> March</w:t>
            </w:r>
          </w:p>
          <w:p w:rsidR="00DA0C2A" w:rsidRDefault="00DA0C2A" w:rsidP="00E26C06"/>
        </w:tc>
      </w:tr>
      <w:tr w:rsidR="00E26C06" w:rsidTr="00584CAA">
        <w:tc>
          <w:tcPr>
            <w:tcW w:w="488" w:type="pct"/>
          </w:tcPr>
          <w:p w:rsidR="00E26C06" w:rsidRPr="000922D4" w:rsidRDefault="000922D4" w:rsidP="008F1128">
            <w:pPr>
              <w:rPr>
                <w:rFonts w:ascii="Calibri" w:hAnsi="Calibri" w:cs="Calibri"/>
                <w:b/>
                <w:bCs/>
                <w:sz w:val="24"/>
                <w:szCs w:val="24"/>
              </w:rPr>
            </w:pPr>
            <w:r w:rsidRPr="000922D4">
              <w:rPr>
                <w:rFonts w:ascii="Calibri" w:hAnsi="Calibri" w:cs="Calibri"/>
                <w:b/>
                <w:bCs/>
                <w:sz w:val="24"/>
                <w:szCs w:val="24"/>
              </w:rPr>
              <w:t>5.3</w:t>
            </w:r>
          </w:p>
        </w:tc>
        <w:tc>
          <w:tcPr>
            <w:tcW w:w="1512" w:type="pct"/>
          </w:tcPr>
          <w:p w:rsidR="00E26C06" w:rsidRPr="001C0741" w:rsidRDefault="000922D4" w:rsidP="008F1128">
            <w:pPr>
              <w:rPr>
                <w:rFonts w:cstheme="minorHAnsi"/>
                <w:sz w:val="24"/>
                <w:szCs w:val="24"/>
              </w:rPr>
            </w:pPr>
            <w:r w:rsidRPr="001C0741">
              <w:rPr>
                <w:rFonts w:cstheme="minorHAnsi"/>
                <w:sz w:val="24"/>
                <w:szCs w:val="24"/>
              </w:rPr>
              <w:t xml:space="preserve">Noise within the Library </w:t>
            </w:r>
            <w:r w:rsidR="00DA0C2A" w:rsidRPr="001C0741">
              <w:rPr>
                <w:rFonts w:cstheme="minorHAnsi"/>
                <w:sz w:val="24"/>
                <w:szCs w:val="24"/>
              </w:rPr>
              <w:t xml:space="preserve"> </w:t>
            </w:r>
          </w:p>
        </w:tc>
        <w:tc>
          <w:tcPr>
            <w:tcW w:w="739" w:type="pct"/>
          </w:tcPr>
          <w:p w:rsidR="00E26C06" w:rsidRPr="001C0741" w:rsidRDefault="000922D4" w:rsidP="008F1128">
            <w:pPr>
              <w:rPr>
                <w:rFonts w:cstheme="minorHAnsi"/>
              </w:rPr>
            </w:pPr>
            <w:r w:rsidRPr="001C0741">
              <w:rPr>
                <w:rFonts w:cstheme="minorHAnsi"/>
              </w:rPr>
              <w:t>SA Co-</w:t>
            </w:r>
            <w:proofErr w:type="spellStart"/>
            <w:r w:rsidRPr="001C0741">
              <w:rPr>
                <w:rFonts w:cstheme="minorHAnsi"/>
              </w:rPr>
              <w:t>ord</w:t>
            </w:r>
            <w:proofErr w:type="spellEnd"/>
          </w:p>
        </w:tc>
        <w:tc>
          <w:tcPr>
            <w:tcW w:w="600" w:type="pct"/>
          </w:tcPr>
          <w:p w:rsidR="00E26C06" w:rsidRDefault="00655996" w:rsidP="008F1128">
            <w:r>
              <w:t>ASAP</w:t>
            </w:r>
          </w:p>
        </w:tc>
        <w:tc>
          <w:tcPr>
            <w:tcW w:w="1661" w:type="pct"/>
          </w:tcPr>
          <w:p w:rsidR="00E26C06" w:rsidRDefault="00D2561A" w:rsidP="00E26C06">
            <w:r>
              <w:t xml:space="preserve">Completed </w:t>
            </w:r>
          </w:p>
          <w:p w:rsidR="000922D4" w:rsidRDefault="000922D4" w:rsidP="00E26C06">
            <w:r>
              <w:t>SA Co-</w:t>
            </w:r>
            <w:proofErr w:type="spellStart"/>
            <w:r>
              <w:t>ord</w:t>
            </w:r>
            <w:proofErr w:type="spellEnd"/>
            <w:r>
              <w:t xml:space="preserve"> spoke with Library staff on 26</w:t>
            </w:r>
            <w:r w:rsidRPr="000922D4">
              <w:rPr>
                <w:vertAlign w:val="superscript"/>
              </w:rPr>
              <w:t>th</w:t>
            </w:r>
            <w:r>
              <w:t xml:space="preserve"> Feb. </w:t>
            </w:r>
          </w:p>
          <w:p w:rsidR="000922D4" w:rsidRDefault="000922D4" w:rsidP="000922D4">
            <w:pPr>
              <w:pStyle w:val="ListParagraph"/>
              <w:numPr>
                <w:ilvl w:val="0"/>
                <w:numId w:val="4"/>
              </w:numPr>
            </w:pPr>
            <w:r>
              <w:t xml:space="preserve">Julie and Ellen are looking into arranging </w:t>
            </w:r>
            <w:r>
              <w:t>zones</w:t>
            </w:r>
            <w:r>
              <w:t xml:space="preserve"> within the library to help with the work space. </w:t>
            </w:r>
          </w:p>
          <w:p w:rsidR="000922D4" w:rsidRDefault="000922D4" w:rsidP="000922D4">
            <w:pPr>
              <w:pStyle w:val="ListParagraph"/>
              <w:numPr>
                <w:ilvl w:val="0"/>
                <w:numId w:val="4"/>
              </w:numPr>
            </w:pPr>
            <w:r>
              <w:t xml:space="preserve">Students should look to speak with the librarians when they feel noise levels are high. </w:t>
            </w:r>
          </w:p>
          <w:p w:rsidR="000922D4" w:rsidRDefault="000922D4" w:rsidP="00E26C06"/>
          <w:p w:rsidR="00DA0C2A" w:rsidRDefault="00DA0C2A" w:rsidP="00E26C06"/>
        </w:tc>
      </w:tr>
      <w:tr w:rsidR="000922D4" w:rsidTr="00584CAA">
        <w:tc>
          <w:tcPr>
            <w:tcW w:w="488" w:type="pct"/>
          </w:tcPr>
          <w:p w:rsidR="000922D4" w:rsidRPr="000922D4" w:rsidRDefault="000922D4" w:rsidP="008F1128">
            <w:pPr>
              <w:rPr>
                <w:rFonts w:ascii="Calibri" w:hAnsi="Calibri" w:cs="Calibri"/>
                <w:b/>
                <w:bCs/>
                <w:sz w:val="24"/>
                <w:szCs w:val="24"/>
              </w:rPr>
            </w:pPr>
            <w:r w:rsidRPr="000922D4">
              <w:rPr>
                <w:rFonts w:ascii="Calibri" w:hAnsi="Calibri" w:cs="Calibri"/>
                <w:b/>
                <w:bCs/>
                <w:sz w:val="24"/>
                <w:szCs w:val="24"/>
              </w:rPr>
              <w:t>5.4</w:t>
            </w:r>
          </w:p>
        </w:tc>
        <w:tc>
          <w:tcPr>
            <w:tcW w:w="1512" w:type="pct"/>
          </w:tcPr>
          <w:p w:rsidR="000922D4" w:rsidRPr="001C0741" w:rsidRDefault="001C0741" w:rsidP="008F1128">
            <w:pPr>
              <w:rPr>
                <w:rFonts w:cstheme="minorHAnsi"/>
                <w:sz w:val="24"/>
                <w:szCs w:val="24"/>
              </w:rPr>
            </w:pPr>
            <w:r w:rsidRPr="001C0741">
              <w:rPr>
                <w:rFonts w:cstheme="minorHAnsi"/>
                <w:sz w:val="24"/>
                <w:szCs w:val="24"/>
              </w:rPr>
              <w:t>R</w:t>
            </w:r>
            <w:r w:rsidRPr="001C0741">
              <w:rPr>
                <w:rFonts w:cstheme="minorHAnsi"/>
                <w:sz w:val="24"/>
                <w:szCs w:val="24"/>
              </w:rPr>
              <w:t>ecorded lectures</w:t>
            </w:r>
          </w:p>
        </w:tc>
        <w:tc>
          <w:tcPr>
            <w:tcW w:w="739" w:type="pct"/>
          </w:tcPr>
          <w:p w:rsidR="000922D4" w:rsidRPr="001C0741" w:rsidRDefault="001C0741" w:rsidP="008F1128">
            <w:pPr>
              <w:rPr>
                <w:rFonts w:cstheme="minorHAnsi"/>
                <w:sz w:val="24"/>
                <w:szCs w:val="24"/>
              </w:rPr>
            </w:pPr>
            <w:r w:rsidRPr="001C0741">
              <w:rPr>
                <w:rFonts w:cstheme="minorHAnsi"/>
                <w:sz w:val="24"/>
                <w:szCs w:val="24"/>
              </w:rPr>
              <w:t>Student President</w:t>
            </w:r>
          </w:p>
        </w:tc>
        <w:tc>
          <w:tcPr>
            <w:tcW w:w="600" w:type="pct"/>
          </w:tcPr>
          <w:p w:rsidR="000922D4" w:rsidRDefault="001C0741" w:rsidP="008F1128">
            <w:r>
              <w:t>ASAP</w:t>
            </w:r>
          </w:p>
        </w:tc>
        <w:tc>
          <w:tcPr>
            <w:tcW w:w="1661" w:type="pct"/>
          </w:tcPr>
          <w:p w:rsidR="000922D4" w:rsidRDefault="001C0741" w:rsidP="00E26C06">
            <w:r>
              <w:t>On Going – Update will be given at London Council meeting on 19</w:t>
            </w:r>
            <w:r w:rsidRPr="00DA0C2A">
              <w:rPr>
                <w:vertAlign w:val="superscript"/>
              </w:rPr>
              <w:t>th</w:t>
            </w:r>
            <w:r>
              <w:t xml:space="preserve"> March</w:t>
            </w:r>
          </w:p>
        </w:tc>
      </w:tr>
    </w:tbl>
    <w:p w:rsidR="00AB1A10" w:rsidRDefault="00AB1A10">
      <w:bookmarkStart w:id="0" w:name="_GoBack"/>
      <w:bookmarkEnd w:id="0"/>
    </w:p>
    <w:sectPr w:rsidR="00AB1A10" w:rsidSect="007862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E1" w:rsidRDefault="00600FE1" w:rsidP="00E16E98">
      <w:pPr>
        <w:spacing w:after="0" w:line="240" w:lineRule="auto"/>
      </w:pPr>
      <w:r>
        <w:separator/>
      </w:r>
    </w:p>
  </w:endnote>
  <w:endnote w:type="continuationSeparator" w:id="0">
    <w:p w:rsidR="00600FE1" w:rsidRDefault="00600FE1" w:rsidP="00E1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E1" w:rsidRDefault="00600FE1" w:rsidP="00E16E98">
      <w:pPr>
        <w:spacing w:after="0" w:line="240" w:lineRule="auto"/>
      </w:pPr>
      <w:r>
        <w:separator/>
      </w:r>
    </w:p>
  </w:footnote>
  <w:footnote w:type="continuationSeparator" w:id="0">
    <w:p w:rsidR="00600FE1" w:rsidRDefault="00600FE1" w:rsidP="00E1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98" w:rsidRDefault="00E16E98">
    <w:pPr>
      <w:pStyle w:val="Header"/>
    </w:pPr>
    <w:r>
      <w:t xml:space="preserve">                                                                                                </w:t>
    </w:r>
    <w:r w:rsidR="00494C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9pt;height:78.8pt;mso-position-horizontal-relative:text;mso-position-vertical-relative:text;mso-width-relative:page;mso-height-relative:page" wrapcoords="3019 0 2555 466 1626 2176 1045 4973 406 5594 0 6682 -58 8547 -58 12432 174 14918 697 17404 1742 19891 1800 20201 3019 21445 3252 21445 5052 21445 5284 21445 6561 20046 6561 19891 20787 18803 21600 18803 21600 16006 21077 15540 18987 14918 19452 14918 20787 13053 20845 11655 20439 10567 19858 9945 20613 9945 21542 8547 21600 5905 21484 5750 19626 4973 19742 3729 19277 3263 17419 2331 3484 0 3019 0">
          <v:imagedata r:id="rId1" o:title="GCU Students Association LONDON logo without backgroun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392F"/>
    <w:multiLevelType w:val="hybridMultilevel"/>
    <w:tmpl w:val="03D0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222BB"/>
    <w:multiLevelType w:val="hybridMultilevel"/>
    <w:tmpl w:val="CCA441A4"/>
    <w:lvl w:ilvl="0" w:tplc="EF5EA0CA">
      <w:start w:val="3"/>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07D6A"/>
    <w:multiLevelType w:val="hybridMultilevel"/>
    <w:tmpl w:val="596CEC22"/>
    <w:lvl w:ilvl="0" w:tplc="1B700446">
      <w:start w:val="1"/>
      <w:numFmt w:val="bullet"/>
      <w:lvlText w:val="-"/>
      <w:lvlJc w:val="left"/>
      <w:pPr>
        <w:ind w:left="720" w:hanging="360"/>
      </w:pPr>
      <w:rPr>
        <w:rFonts w:ascii="Calibri,Bold" w:eastAsiaTheme="minorHAnsi"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46649"/>
    <w:multiLevelType w:val="multilevel"/>
    <w:tmpl w:val="387683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7"/>
    <w:rsid w:val="000922D4"/>
    <w:rsid w:val="000A15EC"/>
    <w:rsid w:val="001267A9"/>
    <w:rsid w:val="001A4AC7"/>
    <w:rsid w:val="001C0741"/>
    <w:rsid w:val="002669FB"/>
    <w:rsid w:val="002A49C9"/>
    <w:rsid w:val="00332B3C"/>
    <w:rsid w:val="003739A4"/>
    <w:rsid w:val="00403743"/>
    <w:rsid w:val="00494C09"/>
    <w:rsid w:val="004C0782"/>
    <w:rsid w:val="00576FB5"/>
    <w:rsid w:val="005A4FEE"/>
    <w:rsid w:val="00600FE1"/>
    <w:rsid w:val="006052F9"/>
    <w:rsid w:val="00655996"/>
    <w:rsid w:val="007862C7"/>
    <w:rsid w:val="00813E7A"/>
    <w:rsid w:val="008941D0"/>
    <w:rsid w:val="008F1128"/>
    <w:rsid w:val="009A4B36"/>
    <w:rsid w:val="009C711B"/>
    <w:rsid w:val="00AB1A10"/>
    <w:rsid w:val="00BD0C2F"/>
    <w:rsid w:val="00D21C26"/>
    <w:rsid w:val="00D2561A"/>
    <w:rsid w:val="00D41B08"/>
    <w:rsid w:val="00DA0C2A"/>
    <w:rsid w:val="00E16E98"/>
    <w:rsid w:val="00E26C06"/>
    <w:rsid w:val="00ED0CE9"/>
    <w:rsid w:val="00EF4390"/>
    <w:rsid w:val="00F42EEA"/>
    <w:rsid w:val="00FD3B10"/>
    <w:rsid w:val="00FE2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2C0DCAF"/>
  <w15:chartTrackingRefBased/>
  <w15:docId w15:val="{769B67CF-5FB6-40DF-9FA9-2ABED9F4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2C7"/>
    <w:pPr>
      <w:ind w:left="720"/>
      <w:contextualSpacing/>
    </w:pPr>
  </w:style>
  <w:style w:type="paragraph" w:styleId="Header">
    <w:name w:val="header"/>
    <w:basedOn w:val="Normal"/>
    <w:link w:val="HeaderChar"/>
    <w:uiPriority w:val="99"/>
    <w:unhideWhenUsed/>
    <w:rsid w:val="00E16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98"/>
  </w:style>
  <w:style w:type="paragraph" w:styleId="Footer">
    <w:name w:val="footer"/>
    <w:basedOn w:val="Normal"/>
    <w:link w:val="FooterChar"/>
    <w:uiPriority w:val="99"/>
    <w:unhideWhenUsed/>
    <w:rsid w:val="00E16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5065">
      <w:bodyDiv w:val="1"/>
      <w:marLeft w:val="0"/>
      <w:marRight w:val="0"/>
      <w:marTop w:val="0"/>
      <w:marBottom w:val="0"/>
      <w:divBdr>
        <w:top w:val="none" w:sz="0" w:space="0" w:color="auto"/>
        <w:left w:val="none" w:sz="0" w:space="0" w:color="auto"/>
        <w:bottom w:val="none" w:sz="0" w:space="0" w:color="auto"/>
        <w:right w:val="none" w:sz="0" w:space="0" w:color="auto"/>
      </w:divBdr>
    </w:div>
    <w:div w:id="465704419">
      <w:bodyDiv w:val="1"/>
      <w:marLeft w:val="0"/>
      <w:marRight w:val="0"/>
      <w:marTop w:val="0"/>
      <w:marBottom w:val="0"/>
      <w:divBdr>
        <w:top w:val="none" w:sz="0" w:space="0" w:color="auto"/>
        <w:left w:val="none" w:sz="0" w:space="0" w:color="auto"/>
        <w:bottom w:val="none" w:sz="0" w:space="0" w:color="auto"/>
        <w:right w:val="none" w:sz="0" w:space="0" w:color="auto"/>
      </w:divBdr>
    </w:div>
    <w:div w:id="514881370">
      <w:bodyDiv w:val="1"/>
      <w:marLeft w:val="0"/>
      <w:marRight w:val="0"/>
      <w:marTop w:val="0"/>
      <w:marBottom w:val="0"/>
      <w:divBdr>
        <w:top w:val="none" w:sz="0" w:space="0" w:color="auto"/>
        <w:left w:val="none" w:sz="0" w:space="0" w:color="auto"/>
        <w:bottom w:val="none" w:sz="0" w:space="0" w:color="auto"/>
        <w:right w:val="none" w:sz="0" w:space="0" w:color="auto"/>
      </w:divBdr>
    </w:div>
    <w:div w:id="588273664">
      <w:bodyDiv w:val="1"/>
      <w:marLeft w:val="0"/>
      <w:marRight w:val="0"/>
      <w:marTop w:val="0"/>
      <w:marBottom w:val="0"/>
      <w:divBdr>
        <w:top w:val="none" w:sz="0" w:space="0" w:color="auto"/>
        <w:left w:val="none" w:sz="0" w:space="0" w:color="auto"/>
        <w:bottom w:val="none" w:sz="0" w:space="0" w:color="auto"/>
        <w:right w:val="none" w:sz="0" w:space="0" w:color="auto"/>
      </w:divBdr>
    </w:div>
    <w:div w:id="707728068">
      <w:bodyDiv w:val="1"/>
      <w:marLeft w:val="0"/>
      <w:marRight w:val="0"/>
      <w:marTop w:val="0"/>
      <w:marBottom w:val="0"/>
      <w:divBdr>
        <w:top w:val="none" w:sz="0" w:space="0" w:color="auto"/>
        <w:left w:val="none" w:sz="0" w:space="0" w:color="auto"/>
        <w:bottom w:val="none" w:sz="0" w:space="0" w:color="auto"/>
        <w:right w:val="none" w:sz="0" w:space="0" w:color="auto"/>
      </w:divBdr>
    </w:div>
    <w:div w:id="862327560">
      <w:bodyDiv w:val="1"/>
      <w:marLeft w:val="0"/>
      <w:marRight w:val="0"/>
      <w:marTop w:val="0"/>
      <w:marBottom w:val="0"/>
      <w:divBdr>
        <w:top w:val="none" w:sz="0" w:space="0" w:color="auto"/>
        <w:left w:val="none" w:sz="0" w:space="0" w:color="auto"/>
        <w:bottom w:val="none" w:sz="0" w:space="0" w:color="auto"/>
        <w:right w:val="none" w:sz="0" w:space="0" w:color="auto"/>
      </w:divBdr>
    </w:div>
    <w:div w:id="1162964725">
      <w:bodyDiv w:val="1"/>
      <w:marLeft w:val="0"/>
      <w:marRight w:val="0"/>
      <w:marTop w:val="0"/>
      <w:marBottom w:val="0"/>
      <w:divBdr>
        <w:top w:val="none" w:sz="0" w:space="0" w:color="auto"/>
        <w:left w:val="none" w:sz="0" w:space="0" w:color="auto"/>
        <w:bottom w:val="none" w:sz="0" w:space="0" w:color="auto"/>
        <w:right w:val="none" w:sz="0" w:space="0" w:color="auto"/>
      </w:divBdr>
    </w:div>
    <w:div w:id="13866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Scarlett</dc:creator>
  <cp:keywords/>
  <dc:description/>
  <cp:lastModifiedBy>Hooper, Scarlett</cp:lastModifiedBy>
  <cp:revision>2</cp:revision>
  <dcterms:created xsi:type="dcterms:W3CDTF">2020-02-26T18:11:00Z</dcterms:created>
  <dcterms:modified xsi:type="dcterms:W3CDTF">2020-02-26T18:11:00Z</dcterms:modified>
</cp:coreProperties>
</file>