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C7" w:rsidRDefault="007862C7" w:rsidP="007862C7">
      <w:pPr>
        <w:autoSpaceDE w:val="0"/>
        <w:autoSpaceDN w:val="0"/>
        <w:adjustRightInd w:val="0"/>
        <w:spacing w:after="0" w:line="240" w:lineRule="auto"/>
        <w:jc w:val="both"/>
        <w:rPr>
          <w:rFonts w:ascii="Calibri,Bold" w:hAnsi="Calibri,Bold" w:cs="Calibri,Bold"/>
          <w:b/>
          <w:bCs/>
          <w:sz w:val="40"/>
          <w:szCs w:val="40"/>
        </w:rPr>
      </w:pPr>
      <w:r>
        <w:rPr>
          <w:rFonts w:ascii="Calibri,Bold" w:hAnsi="Calibri,Bold" w:cs="Calibri,Bold"/>
          <w:b/>
          <w:bCs/>
          <w:sz w:val="40"/>
          <w:szCs w:val="40"/>
        </w:rPr>
        <w:t xml:space="preserve">London Council </w:t>
      </w:r>
      <w:r w:rsidR="00E16E98">
        <w:rPr>
          <w:rFonts w:ascii="Calibri,Bold" w:hAnsi="Calibri,Bold" w:cs="Calibri,Bold"/>
          <w:b/>
          <w:bCs/>
          <w:sz w:val="40"/>
          <w:szCs w:val="40"/>
        </w:rPr>
        <w:t xml:space="preserve">Minutes </w:t>
      </w:r>
      <w:r>
        <w:rPr>
          <w:rFonts w:ascii="Calibri,Bold" w:hAnsi="Calibri,Bold" w:cs="Calibri,Bold"/>
          <w:b/>
          <w:bCs/>
          <w:sz w:val="40"/>
          <w:szCs w:val="40"/>
        </w:rPr>
        <w:t xml:space="preserve"> </w:t>
      </w:r>
    </w:p>
    <w:p w:rsidR="007862C7" w:rsidRPr="008941D0" w:rsidRDefault="0028415F" w:rsidP="007862C7">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10</w:t>
      </w:r>
      <w:r w:rsidR="007862C7" w:rsidRPr="008941D0">
        <w:rPr>
          <w:rFonts w:ascii="Calibri,Bold" w:hAnsi="Calibri,Bold" w:cs="Calibri,Bold"/>
          <w:b/>
          <w:bCs/>
          <w:sz w:val="18"/>
          <w:szCs w:val="18"/>
        </w:rPr>
        <w:t xml:space="preserve">th </w:t>
      </w:r>
      <w:r>
        <w:rPr>
          <w:rFonts w:ascii="Calibri,Bold" w:hAnsi="Calibri,Bold" w:cs="Calibri,Bold"/>
          <w:b/>
          <w:bCs/>
          <w:sz w:val="28"/>
          <w:szCs w:val="28"/>
        </w:rPr>
        <w:t>Dec</w:t>
      </w:r>
      <w:r w:rsidR="004B442C">
        <w:rPr>
          <w:rFonts w:ascii="Calibri,Bold" w:hAnsi="Calibri,Bold" w:cs="Calibri,Bold"/>
          <w:b/>
          <w:bCs/>
          <w:sz w:val="28"/>
          <w:szCs w:val="28"/>
        </w:rPr>
        <w:t>ember</w:t>
      </w:r>
      <w:r w:rsidR="00FE06D8">
        <w:rPr>
          <w:rFonts w:ascii="Calibri,Bold" w:hAnsi="Calibri,Bold" w:cs="Calibri,Bold"/>
          <w:b/>
          <w:bCs/>
          <w:sz w:val="28"/>
          <w:szCs w:val="28"/>
        </w:rPr>
        <w:t xml:space="preserve"> 2020 (17:00 – 18:0</w:t>
      </w:r>
      <w:r w:rsidR="007862C7" w:rsidRPr="008941D0">
        <w:rPr>
          <w:rFonts w:ascii="Calibri,Bold" w:hAnsi="Calibri,Bold" w:cs="Calibri,Bold"/>
          <w:b/>
          <w:bCs/>
          <w:sz w:val="28"/>
          <w:szCs w:val="28"/>
        </w:rPr>
        <w:t>0)</w:t>
      </w:r>
    </w:p>
    <w:p w:rsidR="007862C7" w:rsidRPr="008941D0"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Present:</w:t>
      </w:r>
    </w:p>
    <w:p w:rsidR="004B442C" w:rsidRPr="008B2ACB" w:rsidRDefault="00FE06D8" w:rsidP="008B2ACB">
      <w:pPr>
        <w:pStyle w:val="NoSpacing"/>
        <w:rPr>
          <w:rFonts w:ascii="Calibri" w:hAnsi="Calibri" w:cs="Calibri"/>
          <w:sz w:val="24"/>
        </w:rPr>
      </w:pPr>
      <w:r w:rsidRPr="008B2ACB">
        <w:rPr>
          <w:rFonts w:ascii="Calibri" w:hAnsi="Calibri" w:cs="Calibri"/>
          <w:sz w:val="24"/>
        </w:rPr>
        <w:t>Susan Doche</w:t>
      </w:r>
      <w:r w:rsidR="004B442C" w:rsidRPr="008B2ACB">
        <w:rPr>
          <w:rFonts w:ascii="Calibri" w:hAnsi="Calibri" w:cs="Calibri"/>
          <w:sz w:val="24"/>
        </w:rPr>
        <w:t xml:space="preserve">rty, Student President </w:t>
      </w:r>
    </w:p>
    <w:p w:rsidR="0028415F" w:rsidRPr="008B2ACB" w:rsidRDefault="0028415F" w:rsidP="0028415F">
      <w:pPr>
        <w:pStyle w:val="NoSpacing"/>
        <w:rPr>
          <w:rFonts w:ascii="Calibri" w:hAnsi="Calibri" w:cs="Calibri"/>
          <w:b/>
          <w:bCs/>
          <w:sz w:val="24"/>
        </w:rPr>
      </w:pPr>
      <w:r w:rsidRPr="008B2ACB">
        <w:rPr>
          <w:rFonts w:ascii="Calibri" w:hAnsi="Calibri" w:cs="Calibri"/>
          <w:bCs/>
          <w:sz w:val="24"/>
        </w:rPr>
        <w:t>Aleksandra Petrovic</w:t>
      </w:r>
      <w:r w:rsidRPr="008B2ACB">
        <w:rPr>
          <w:rFonts w:ascii="Calibri" w:hAnsi="Calibri" w:cs="Calibri"/>
          <w:sz w:val="24"/>
        </w:rPr>
        <w:t>, MBA Luxury Brand Management (J)</w:t>
      </w:r>
    </w:p>
    <w:p w:rsidR="0028415F" w:rsidRPr="008B2ACB" w:rsidRDefault="0028415F" w:rsidP="0028415F">
      <w:pPr>
        <w:pStyle w:val="NoSpacing"/>
        <w:rPr>
          <w:rFonts w:eastAsia="Times New Roman" w:cstheme="minorHAnsi"/>
          <w:sz w:val="24"/>
          <w:lang w:eastAsia="en-GB"/>
        </w:rPr>
      </w:pPr>
      <w:r w:rsidRPr="008B2ACB">
        <w:rPr>
          <w:rFonts w:eastAsia="Times New Roman" w:cstheme="minorHAnsi"/>
          <w:sz w:val="24"/>
          <w:lang w:eastAsia="en-GB"/>
        </w:rPr>
        <w:t xml:space="preserve">Ting-Hsiu Chou, MSc International Marketing programme </w:t>
      </w:r>
      <w:r w:rsidRPr="008B2ACB">
        <w:rPr>
          <w:rFonts w:cstheme="minorHAnsi"/>
          <w:sz w:val="24"/>
        </w:rPr>
        <w:t>(S)</w:t>
      </w:r>
    </w:p>
    <w:p w:rsidR="0028415F" w:rsidRDefault="0028415F" w:rsidP="0028415F">
      <w:pPr>
        <w:pStyle w:val="NoSpacing"/>
        <w:rPr>
          <w:rFonts w:ascii="Calibri" w:hAnsi="Calibri" w:cs="Calibri"/>
          <w:sz w:val="24"/>
        </w:rPr>
      </w:pPr>
      <w:r w:rsidRPr="008B2ACB">
        <w:rPr>
          <w:rFonts w:ascii="Calibri" w:hAnsi="Calibri" w:cs="Calibri"/>
          <w:bCs/>
          <w:sz w:val="24"/>
        </w:rPr>
        <w:t>Anh Thi Phuong Nguyen</w:t>
      </w:r>
      <w:r w:rsidRPr="008B2ACB">
        <w:rPr>
          <w:rFonts w:ascii="Calibri" w:hAnsi="Calibri" w:cs="Calibri"/>
          <w:sz w:val="24"/>
        </w:rPr>
        <w:t>, MBA Luxury Brand Management (J)</w:t>
      </w:r>
    </w:p>
    <w:p w:rsidR="0028415F" w:rsidRPr="0028415F" w:rsidRDefault="0028415F" w:rsidP="0028415F">
      <w:pPr>
        <w:pStyle w:val="NoSpacing"/>
        <w:rPr>
          <w:rFonts w:ascii="Calibri" w:hAnsi="Calibri" w:cs="Calibri"/>
          <w:bCs/>
          <w:sz w:val="24"/>
        </w:rPr>
      </w:pPr>
      <w:r>
        <w:rPr>
          <w:rFonts w:ascii="Calibri" w:hAnsi="Calibri" w:cs="Calibri"/>
          <w:sz w:val="24"/>
        </w:rPr>
        <w:t xml:space="preserve">Marta Cuesta Gutierrez, Student </w:t>
      </w:r>
    </w:p>
    <w:p w:rsidR="0028415F" w:rsidRPr="008B2ACB" w:rsidRDefault="0028415F" w:rsidP="0028415F">
      <w:pPr>
        <w:pStyle w:val="NoSpacing"/>
        <w:rPr>
          <w:rFonts w:eastAsia="Times New Roman" w:cstheme="minorHAnsi"/>
          <w:sz w:val="24"/>
          <w:lang w:eastAsia="en-GB"/>
        </w:rPr>
      </w:pPr>
      <w:r w:rsidRPr="008B2ACB">
        <w:rPr>
          <w:rFonts w:eastAsia="Times New Roman" w:cstheme="minorHAnsi"/>
          <w:sz w:val="24"/>
          <w:lang w:eastAsia="en-GB"/>
        </w:rPr>
        <w:t xml:space="preserve">Nnenna Nikiru Hemeson, </w:t>
      </w:r>
      <w:r w:rsidRPr="008B2ACB">
        <w:rPr>
          <w:rFonts w:cstheme="minorHAnsi"/>
          <w:sz w:val="24"/>
        </w:rPr>
        <w:t>MSc Fashion Lifestyle Marketing</w:t>
      </w:r>
      <w:r w:rsidRPr="008B2ACB">
        <w:rPr>
          <w:rFonts w:eastAsia="Times New Roman" w:cstheme="minorHAnsi"/>
          <w:sz w:val="24"/>
          <w:lang w:eastAsia="en-GB"/>
        </w:rPr>
        <w:t xml:space="preserve"> </w:t>
      </w:r>
      <w:r w:rsidRPr="008B2ACB">
        <w:rPr>
          <w:rFonts w:cstheme="minorHAnsi"/>
          <w:sz w:val="24"/>
        </w:rPr>
        <w:t>(J)</w:t>
      </w:r>
    </w:p>
    <w:p w:rsidR="008941D0" w:rsidRPr="007862C7" w:rsidRDefault="008941D0" w:rsidP="007862C7">
      <w:pPr>
        <w:autoSpaceDE w:val="0"/>
        <w:autoSpaceDN w:val="0"/>
        <w:adjustRightInd w:val="0"/>
        <w:spacing w:after="0" w:line="240" w:lineRule="auto"/>
        <w:rPr>
          <w:rFonts w:ascii="Calibri" w:hAnsi="Calibri" w:cs="Calibri"/>
          <w:sz w:val="24"/>
          <w:szCs w:val="24"/>
          <w:highlight w:val="yellow"/>
        </w:rPr>
      </w:pPr>
    </w:p>
    <w:p w:rsidR="007862C7"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Apologies:</w:t>
      </w:r>
    </w:p>
    <w:p w:rsidR="003A68A6" w:rsidRPr="008B2ACB" w:rsidRDefault="003A68A6" w:rsidP="003A68A6">
      <w:pPr>
        <w:pStyle w:val="NoSpacing"/>
        <w:rPr>
          <w:rFonts w:ascii="Calibri" w:hAnsi="Calibri" w:cs="Calibri"/>
          <w:sz w:val="24"/>
        </w:rPr>
      </w:pPr>
      <w:r w:rsidRPr="008B2ACB">
        <w:rPr>
          <w:rFonts w:ascii="Calibri" w:hAnsi="Calibri" w:cs="Calibri"/>
          <w:sz w:val="24"/>
        </w:rPr>
        <w:t xml:space="preserve">Anupama Nigam, London Officer </w:t>
      </w:r>
    </w:p>
    <w:p w:rsidR="0028415F" w:rsidRPr="008B2ACB" w:rsidRDefault="0028415F" w:rsidP="0028415F">
      <w:pPr>
        <w:pStyle w:val="NoSpacing"/>
        <w:rPr>
          <w:rFonts w:cstheme="minorHAnsi"/>
          <w:sz w:val="24"/>
        </w:rPr>
      </w:pPr>
      <w:r w:rsidRPr="008B2ACB">
        <w:rPr>
          <w:rFonts w:eastAsia="Times New Roman" w:cstheme="minorHAnsi"/>
          <w:sz w:val="24"/>
          <w:lang w:eastAsia="en-GB"/>
        </w:rPr>
        <w:t xml:space="preserve">Haya Khalifa, MBA Luxury Brand Management </w:t>
      </w:r>
      <w:r w:rsidRPr="008B2ACB">
        <w:rPr>
          <w:rFonts w:cstheme="minorHAnsi"/>
          <w:sz w:val="24"/>
        </w:rPr>
        <w:t>(S)</w:t>
      </w:r>
    </w:p>
    <w:p w:rsidR="0028415F" w:rsidRPr="008B2ACB" w:rsidRDefault="0028415F" w:rsidP="0028415F">
      <w:pPr>
        <w:pStyle w:val="NoSpacing"/>
        <w:rPr>
          <w:rFonts w:ascii="Calibri" w:hAnsi="Calibri" w:cs="Calibri"/>
          <w:color w:val="FF0000"/>
          <w:sz w:val="24"/>
        </w:rPr>
      </w:pPr>
      <w:r w:rsidRPr="008B2ACB">
        <w:rPr>
          <w:rFonts w:ascii="Calibri" w:hAnsi="Calibri" w:cs="Calibri"/>
          <w:color w:val="262626"/>
          <w:sz w:val="24"/>
          <w:shd w:val="clear" w:color="auto" w:fill="FFFFFF"/>
        </w:rPr>
        <w:t>Talent Mthiyane</w:t>
      </w:r>
      <w:r w:rsidRPr="008B2ACB">
        <w:rPr>
          <w:rFonts w:ascii="Calibri" w:hAnsi="Calibri" w:cs="Calibri"/>
          <w:sz w:val="24"/>
        </w:rPr>
        <w:t xml:space="preserve">, </w:t>
      </w:r>
      <w:r w:rsidRPr="008B2ACB">
        <w:rPr>
          <w:rFonts w:ascii="Calibri" w:hAnsi="Calibri" w:cs="Calibri"/>
          <w:color w:val="000000" w:themeColor="text1"/>
          <w:sz w:val="24"/>
        </w:rPr>
        <w:t xml:space="preserve">MSc Insurance and Sustainable Risk Management </w:t>
      </w:r>
      <w:r w:rsidRPr="008B2ACB">
        <w:rPr>
          <w:rFonts w:ascii="Calibri" w:hAnsi="Calibri" w:cs="Calibri"/>
          <w:sz w:val="24"/>
        </w:rPr>
        <w:t>(S)</w:t>
      </w:r>
    </w:p>
    <w:p w:rsidR="00D71C3C" w:rsidRDefault="0028415F" w:rsidP="0028415F">
      <w:pPr>
        <w:autoSpaceDE w:val="0"/>
        <w:autoSpaceDN w:val="0"/>
        <w:adjustRightInd w:val="0"/>
        <w:spacing w:after="0" w:line="240" w:lineRule="auto"/>
        <w:rPr>
          <w:rFonts w:ascii="Calibri" w:hAnsi="Calibri" w:cs="Calibri"/>
          <w:sz w:val="24"/>
        </w:rPr>
      </w:pPr>
      <w:r w:rsidRPr="008B2ACB">
        <w:rPr>
          <w:rFonts w:ascii="Calibri" w:hAnsi="Calibri" w:cs="Calibri"/>
          <w:sz w:val="24"/>
        </w:rPr>
        <w:t xml:space="preserve">Maria Antheck, </w:t>
      </w:r>
      <w:r w:rsidRPr="008B2ACB">
        <w:rPr>
          <w:rFonts w:ascii="Calibri" w:eastAsia="Times New Roman" w:hAnsi="Calibri" w:cs="Calibri"/>
          <w:sz w:val="24"/>
          <w:lang w:eastAsia="en-GB"/>
        </w:rPr>
        <w:t xml:space="preserve">MSc Fashion Lifestyle Marketing </w:t>
      </w:r>
      <w:r w:rsidRPr="008B2ACB">
        <w:rPr>
          <w:rFonts w:ascii="Calibri" w:hAnsi="Calibri" w:cs="Calibri"/>
          <w:sz w:val="24"/>
        </w:rPr>
        <w:t>(S)</w:t>
      </w:r>
    </w:p>
    <w:p w:rsidR="0028415F" w:rsidRPr="008941D0" w:rsidRDefault="0028415F" w:rsidP="0028415F">
      <w:pPr>
        <w:autoSpaceDE w:val="0"/>
        <w:autoSpaceDN w:val="0"/>
        <w:adjustRightInd w:val="0"/>
        <w:spacing w:after="0" w:line="240" w:lineRule="auto"/>
        <w:rPr>
          <w:rFonts w:ascii="Calibri,Bold" w:hAnsi="Calibri,Bold" w:cs="Calibri,Bold"/>
          <w:b/>
          <w:bCs/>
          <w:sz w:val="24"/>
          <w:szCs w:val="24"/>
        </w:rPr>
      </w:pPr>
    </w:p>
    <w:p w:rsidR="007862C7" w:rsidRDefault="007862C7" w:rsidP="007862C7">
      <w:pPr>
        <w:autoSpaceDE w:val="0"/>
        <w:autoSpaceDN w:val="0"/>
        <w:adjustRightInd w:val="0"/>
        <w:spacing w:after="0" w:line="240" w:lineRule="auto"/>
        <w:rPr>
          <w:rFonts w:ascii="Calibri" w:hAnsi="Calibri" w:cs="Calibri"/>
          <w:sz w:val="24"/>
          <w:szCs w:val="24"/>
        </w:rPr>
      </w:pPr>
      <w:r w:rsidRPr="008941D0">
        <w:rPr>
          <w:rFonts w:ascii="Calibri,Bold" w:hAnsi="Calibri,Bold" w:cs="Calibri,Bold"/>
          <w:b/>
          <w:bCs/>
          <w:sz w:val="24"/>
          <w:szCs w:val="24"/>
        </w:rPr>
        <w:t>Absent</w:t>
      </w:r>
      <w:r w:rsidRPr="008941D0">
        <w:rPr>
          <w:rFonts w:ascii="Calibri" w:hAnsi="Calibri" w:cs="Calibri"/>
          <w:sz w:val="24"/>
          <w:szCs w:val="24"/>
        </w:rPr>
        <w:t>:</w:t>
      </w:r>
    </w:p>
    <w:p w:rsidR="00C41A39" w:rsidRPr="008B2ACB" w:rsidRDefault="00934935" w:rsidP="008B2ACB">
      <w:pPr>
        <w:pStyle w:val="NoSpacing"/>
        <w:rPr>
          <w:rFonts w:cstheme="minorHAnsi"/>
          <w:sz w:val="24"/>
        </w:rPr>
      </w:pPr>
      <w:r w:rsidRPr="008B2ACB">
        <w:rPr>
          <w:rFonts w:eastAsia="Times New Roman" w:cstheme="minorHAnsi"/>
          <w:sz w:val="24"/>
          <w:lang w:eastAsia="en-GB"/>
        </w:rPr>
        <w:t>Priya Dilipbhai Hingu</w:t>
      </w:r>
      <w:r w:rsidR="00534A90" w:rsidRPr="008B2ACB">
        <w:rPr>
          <w:rFonts w:cstheme="minorHAnsi"/>
          <w:sz w:val="24"/>
        </w:rPr>
        <w:t>, MSc Fashion Business Creation</w:t>
      </w:r>
      <w:r w:rsidR="008B2ACB" w:rsidRPr="008B2ACB">
        <w:rPr>
          <w:rFonts w:cstheme="minorHAnsi"/>
          <w:sz w:val="24"/>
        </w:rPr>
        <w:t xml:space="preserve"> (J)</w:t>
      </w:r>
    </w:p>
    <w:p w:rsidR="00934935" w:rsidRPr="008B2ACB" w:rsidRDefault="00934935" w:rsidP="008B2ACB">
      <w:pPr>
        <w:pStyle w:val="NoSpacing"/>
        <w:rPr>
          <w:rFonts w:cstheme="minorHAnsi"/>
          <w:sz w:val="24"/>
        </w:rPr>
      </w:pPr>
      <w:r w:rsidRPr="008B2ACB">
        <w:rPr>
          <w:rFonts w:eastAsia="Times New Roman" w:cstheme="minorHAnsi"/>
          <w:sz w:val="24"/>
          <w:lang w:eastAsia="en-GB"/>
        </w:rPr>
        <w:t>Uzoma Kelvin Alaneme,</w:t>
      </w:r>
      <w:r w:rsidRPr="008B2ACB">
        <w:rPr>
          <w:rFonts w:cstheme="minorHAnsi"/>
          <w:sz w:val="24"/>
        </w:rPr>
        <w:t xml:space="preserve"> MPH Public Health</w:t>
      </w:r>
      <w:r w:rsidR="008B2ACB" w:rsidRPr="008B2ACB">
        <w:rPr>
          <w:rFonts w:cstheme="minorHAnsi"/>
          <w:sz w:val="24"/>
        </w:rPr>
        <w:t xml:space="preserve"> (J)</w:t>
      </w:r>
    </w:p>
    <w:p w:rsidR="00934935" w:rsidRPr="008B2ACB" w:rsidRDefault="00934935" w:rsidP="008B2ACB">
      <w:pPr>
        <w:pStyle w:val="NoSpacing"/>
        <w:rPr>
          <w:rFonts w:eastAsia="Times New Roman" w:cstheme="minorHAnsi"/>
          <w:sz w:val="24"/>
          <w:lang w:eastAsia="en-GB"/>
        </w:rPr>
      </w:pPr>
      <w:r w:rsidRPr="008B2ACB">
        <w:rPr>
          <w:rFonts w:eastAsia="Times New Roman" w:cstheme="minorHAnsi"/>
          <w:sz w:val="24"/>
          <w:lang w:eastAsia="en-GB"/>
        </w:rPr>
        <w:t>Fred Ojo, MSc Environmental Management</w:t>
      </w:r>
      <w:r w:rsidR="008B2ACB" w:rsidRPr="008B2ACB">
        <w:rPr>
          <w:rFonts w:eastAsia="Times New Roman" w:cstheme="minorHAnsi"/>
          <w:sz w:val="24"/>
          <w:lang w:eastAsia="en-GB"/>
        </w:rPr>
        <w:t xml:space="preserve"> </w:t>
      </w:r>
      <w:r w:rsidR="008B2ACB" w:rsidRPr="008B2ACB">
        <w:rPr>
          <w:rFonts w:cstheme="minorHAnsi"/>
          <w:sz w:val="24"/>
        </w:rPr>
        <w:t>(J)</w:t>
      </w:r>
    </w:p>
    <w:p w:rsidR="00534A90" w:rsidRPr="008B2ACB" w:rsidRDefault="00934935" w:rsidP="008B2ACB">
      <w:pPr>
        <w:pStyle w:val="NoSpacing"/>
        <w:rPr>
          <w:rFonts w:cstheme="minorHAnsi"/>
          <w:sz w:val="24"/>
        </w:rPr>
      </w:pPr>
      <w:r w:rsidRPr="008B2ACB">
        <w:rPr>
          <w:rFonts w:eastAsia="Times New Roman" w:cstheme="minorHAnsi"/>
          <w:sz w:val="24"/>
          <w:lang w:eastAsia="en-GB"/>
        </w:rPr>
        <w:t xml:space="preserve">Jain Honey, </w:t>
      </w:r>
      <w:r w:rsidRPr="008B2ACB">
        <w:rPr>
          <w:rFonts w:cstheme="minorHAnsi"/>
          <w:sz w:val="24"/>
        </w:rPr>
        <w:t>MSc Global Marketing</w:t>
      </w:r>
      <w:r w:rsidR="008B2ACB" w:rsidRPr="008B2ACB">
        <w:rPr>
          <w:rFonts w:cstheme="minorHAnsi"/>
          <w:sz w:val="24"/>
        </w:rPr>
        <w:t xml:space="preserve"> (J)</w:t>
      </w:r>
    </w:p>
    <w:p w:rsidR="00934935" w:rsidRPr="008B2ACB" w:rsidRDefault="00934935" w:rsidP="008B2ACB">
      <w:pPr>
        <w:pStyle w:val="NoSpacing"/>
        <w:rPr>
          <w:rFonts w:eastAsia="Times New Roman" w:cstheme="minorHAnsi"/>
          <w:sz w:val="24"/>
          <w:lang w:eastAsia="en-GB"/>
        </w:rPr>
      </w:pPr>
      <w:r w:rsidRPr="008B2ACB">
        <w:rPr>
          <w:rFonts w:eastAsia="Times New Roman" w:cstheme="minorHAnsi"/>
          <w:sz w:val="24"/>
          <w:lang w:eastAsia="en-GB"/>
        </w:rPr>
        <w:t>Chit Oo Maung, Global MBA</w:t>
      </w:r>
      <w:r w:rsidR="008B2ACB" w:rsidRPr="008B2ACB">
        <w:rPr>
          <w:rFonts w:eastAsia="Times New Roman" w:cstheme="minorHAnsi"/>
          <w:sz w:val="24"/>
          <w:lang w:eastAsia="en-GB"/>
        </w:rPr>
        <w:t xml:space="preserve"> </w:t>
      </w:r>
      <w:r w:rsidR="008B2ACB" w:rsidRPr="008B2ACB">
        <w:rPr>
          <w:rFonts w:cstheme="minorHAnsi"/>
          <w:sz w:val="24"/>
        </w:rPr>
        <w:t>(J)</w:t>
      </w:r>
    </w:p>
    <w:p w:rsidR="00934935" w:rsidRPr="008B2ACB" w:rsidRDefault="00934935" w:rsidP="008B2ACB">
      <w:pPr>
        <w:pStyle w:val="NoSpacing"/>
        <w:rPr>
          <w:rFonts w:cstheme="minorHAnsi"/>
          <w:sz w:val="24"/>
        </w:rPr>
      </w:pPr>
      <w:r w:rsidRPr="008B2ACB">
        <w:rPr>
          <w:rFonts w:eastAsia="Times New Roman" w:cstheme="minorHAnsi"/>
          <w:sz w:val="24"/>
          <w:lang w:eastAsia="en-GB"/>
        </w:rPr>
        <w:t xml:space="preserve">Kyunglin Park, </w:t>
      </w:r>
      <w:r w:rsidRPr="008B2ACB">
        <w:rPr>
          <w:rFonts w:cstheme="minorHAnsi"/>
          <w:sz w:val="24"/>
        </w:rPr>
        <w:t>MSc Fashion Lifestyle Marketing</w:t>
      </w:r>
      <w:r w:rsidR="008B2ACB" w:rsidRPr="008B2ACB">
        <w:rPr>
          <w:rFonts w:cstheme="minorHAnsi"/>
          <w:sz w:val="24"/>
        </w:rPr>
        <w:t xml:space="preserve"> (J)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Gioia Toffol, MSc International Security and Diplomacy </w:t>
      </w:r>
      <w:r w:rsidRPr="008B2ACB">
        <w:rPr>
          <w:rFonts w:cstheme="minorHAnsi"/>
          <w:sz w:val="24"/>
        </w:rPr>
        <w:t>(J)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Ponpimon Srimungkoon, MSc International Project Management </w:t>
      </w:r>
      <w:r w:rsidRPr="008B2ACB">
        <w:rPr>
          <w:rFonts w:cstheme="minorHAnsi"/>
          <w:sz w:val="24"/>
        </w:rPr>
        <w:t>(J)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Guillaine Nioka, MSc Quantity Surveying </w:t>
      </w:r>
      <w:r w:rsidRPr="008B2ACB">
        <w:rPr>
          <w:rFonts w:cstheme="minorHAnsi"/>
          <w:sz w:val="24"/>
        </w:rPr>
        <w:t>(J)</w:t>
      </w:r>
    </w:p>
    <w:p w:rsidR="008B2ACB" w:rsidRPr="008B2ACB" w:rsidRDefault="008B2ACB" w:rsidP="008B2ACB">
      <w:pPr>
        <w:pStyle w:val="NoSpacing"/>
        <w:rPr>
          <w:rFonts w:cstheme="minorHAnsi"/>
          <w:color w:val="000000"/>
          <w:sz w:val="24"/>
          <w:lang w:eastAsia="en-GB"/>
        </w:rPr>
      </w:pPr>
      <w:r w:rsidRPr="008B2ACB">
        <w:rPr>
          <w:rFonts w:cstheme="minorHAnsi"/>
          <w:sz w:val="24"/>
          <w:lang w:eastAsia="en-GB"/>
        </w:rPr>
        <w:t>Aviniash Kumar Boyat, MSc International Management and Business Development (J)</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Ella Poppy Neale, MSc Luxury Marketing </w:t>
      </w:r>
      <w:r w:rsidRPr="008B2ACB">
        <w:rPr>
          <w:rFonts w:cstheme="minorHAnsi"/>
          <w:sz w:val="24"/>
        </w:rPr>
        <w:t>(S)</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Cassandra Poh Sham Hee, MSc Luxury Marketing </w:t>
      </w:r>
      <w:r w:rsidRPr="008B2ACB">
        <w:rPr>
          <w:rFonts w:cstheme="minorHAnsi"/>
          <w:sz w:val="24"/>
        </w:rPr>
        <w:t>(S)</w:t>
      </w:r>
    </w:p>
    <w:p w:rsidR="008B2ACB" w:rsidRPr="008B2ACB" w:rsidRDefault="008B2ACB" w:rsidP="008B2ACB">
      <w:pPr>
        <w:pStyle w:val="NoSpacing"/>
        <w:rPr>
          <w:rFonts w:eastAsia="Times New Roman" w:cstheme="minorHAnsi"/>
          <w:sz w:val="24"/>
          <w:lang w:eastAsia="en-GB"/>
        </w:rPr>
      </w:pPr>
      <w:r w:rsidRPr="008B2ACB">
        <w:rPr>
          <w:rFonts w:eastAsia="Times New Roman" w:cstheme="minorHAnsi"/>
          <w:sz w:val="24"/>
          <w:lang w:eastAsia="en-GB"/>
        </w:rPr>
        <w:t xml:space="preserve">Sophie Svestad, MBA Luxury Brand Management </w:t>
      </w:r>
      <w:r w:rsidRPr="008B2ACB">
        <w:rPr>
          <w:rFonts w:cstheme="minorHAnsi"/>
          <w:sz w:val="24"/>
        </w:rPr>
        <w:t>(S)</w:t>
      </w:r>
    </w:p>
    <w:p w:rsidR="008B2ACB" w:rsidRPr="008B2ACB" w:rsidRDefault="008B2ACB" w:rsidP="008B2ACB">
      <w:pPr>
        <w:pStyle w:val="NoSpacing"/>
        <w:rPr>
          <w:rFonts w:cstheme="minorHAnsi"/>
          <w:sz w:val="24"/>
        </w:rPr>
      </w:pPr>
      <w:r w:rsidRPr="008B2ACB">
        <w:rPr>
          <w:rFonts w:eastAsia="Times New Roman" w:cstheme="minorHAnsi"/>
          <w:sz w:val="24"/>
          <w:lang w:eastAsia="en-GB"/>
        </w:rPr>
        <w:t xml:space="preserve">Crisao Soares, MSc International Management and Business Development </w:t>
      </w:r>
      <w:r w:rsidRPr="008B2ACB">
        <w:rPr>
          <w:rFonts w:cstheme="minorHAnsi"/>
          <w:sz w:val="24"/>
        </w:rPr>
        <w:t>(S)</w:t>
      </w:r>
    </w:p>
    <w:p w:rsidR="008B2ACB" w:rsidRPr="00C41A39" w:rsidRDefault="008B2ACB" w:rsidP="00534A90">
      <w:pPr>
        <w:spacing w:after="0" w:line="240" w:lineRule="auto"/>
        <w:rPr>
          <w:rFonts w:ascii="Calibri" w:eastAsia="Times New Roman" w:hAnsi="Calibri" w:cs="Calibri"/>
          <w:sz w:val="24"/>
          <w:szCs w:val="24"/>
          <w:lang w:eastAsia="en-GB"/>
        </w:rPr>
      </w:pPr>
    </w:p>
    <w:p w:rsidR="007862C7" w:rsidRPr="008941D0" w:rsidRDefault="007862C7" w:rsidP="008941D0">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In Attendance:</w:t>
      </w:r>
    </w:p>
    <w:p w:rsidR="007862C7" w:rsidRPr="008941D0" w:rsidRDefault="008941D0" w:rsidP="007862C7">
      <w:pPr>
        <w:autoSpaceDE w:val="0"/>
        <w:autoSpaceDN w:val="0"/>
        <w:adjustRightInd w:val="0"/>
        <w:spacing w:after="0" w:line="240" w:lineRule="auto"/>
        <w:rPr>
          <w:rFonts w:ascii="Calibri,Bold" w:hAnsi="Calibri,Bold" w:cs="Calibri,Bold"/>
          <w:b/>
          <w:bCs/>
          <w:sz w:val="24"/>
          <w:szCs w:val="24"/>
        </w:rPr>
      </w:pPr>
      <w:r w:rsidRPr="008941D0">
        <w:rPr>
          <w:rFonts w:ascii="Calibri" w:hAnsi="Calibri" w:cs="Calibri"/>
          <w:sz w:val="24"/>
          <w:szCs w:val="24"/>
        </w:rPr>
        <w:t>Scarlett Hooper</w:t>
      </w:r>
      <w:r w:rsidR="007862C7" w:rsidRPr="008941D0">
        <w:rPr>
          <w:rFonts w:ascii="Calibri" w:hAnsi="Calibri" w:cs="Calibri"/>
          <w:sz w:val="24"/>
          <w:szCs w:val="24"/>
        </w:rPr>
        <w:t xml:space="preserve">, </w:t>
      </w:r>
      <w:r w:rsidRPr="008941D0">
        <w:rPr>
          <w:rFonts w:ascii="Calibri" w:hAnsi="Calibri" w:cs="Calibri"/>
          <w:sz w:val="24"/>
          <w:szCs w:val="24"/>
        </w:rPr>
        <w:t>Students Association</w:t>
      </w:r>
      <w:r w:rsidR="007862C7" w:rsidRPr="008941D0">
        <w:rPr>
          <w:rFonts w:ascii="Calibri" w:hAnsi="Calibri" w:cs="Calibri"/>
          <w:sz w:val="24"/>
          <w:szCs w:val="24"/>
        </w:rPr>
        <w:t xml:space="preserve"> Co-ordinator </w:t>
      </w:r>
      <w:r w:rsidR="007862C7" w:rsidRPr="008941D0">
        <w:rPr>
          <w:rFonts w:ascii="Calibri,Bold" w:hAnsi="Calibri,Bold" w:cs="Calibri,Bold"/>
          <w:b/>
          <w:bCs/>
          <w:sz w:val="24"/>
          <w:szCs w:val="24"/>
        </w:rPr>
        <w:t>(Clerk)</w:t>
      </w:r>
    </w:p>
    <w:p w:rsidR="00824D49" w:rsidRDefault="00824D49" w:rsidP="007862C7">
      <w:pPr>
        <w:autoSpaceDE w:val="0"/>
        <w:autoSpaceDN w:val="0"/>
        <w:adjustRightInd w:val="0"/>
        <w:spacing w:after="0" w:line="240" w:lineRule="auto"/>
        <w:rPr>
          <w:rFonts w:ascii="Calibri" w:hAnsi="Calibri" w:cs="Calibri"/>
          <w:sz w:val="24"/>
          <w:szCs w:val="24"/>
        </w:rPr>
      </w:pPr>
    </w:p>
    <w:p w:rsidR="007862C7" w:rsidRDefault="007862C7" w:rsidP="007862C7">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 xml:space="preserve">The </w:t>
      </w:r>
      <w:r w:rsidR="00824D49">
        <w:rPr>
          <w:rFonts w:ascii="Calibri" w:hAnsi="Calibri" w:cs="Calibri"/>
          <w:sz w:val="24"/>
          <w:szCs w:val="24"/>
        </w:rPr>
        <w:t>Student President</w:t>
      </w:r>
      <w:r w:rsidRPr="008941D0">
        <w:rPr>
          <w:rFonts w:ascii="Calibri" w:hAnsi="Calibri" w:cs="Calibri"/>
          <w:sz w:val="24"/>
          <w:szCs w:val="24"/>
        </w:rPr>
        <w:t xml:space="preserve"> welcomed everyone to the meeting.</w:t>
      </w:r>
    </w:p>
    <w:p w:rsidR="007862C7" w:rsidRDefault="007862C7" w:rsidP="007862C7">
      <w:pPr>
        <w:autoSpaceDE w:val="0"/>
        <w:autoSpaceDN w:val="0"/>
        <w:adjustRightInd w:val="0"/>
        <w:spacing w:after="0" w:line="240" w:lineRule="auto"/>
        <w:rPr>
          <w:rFonts w:ascii="Calibri" w:hAnsi="Calibri" w:cs="Calibri"/>
          <w:sz w:val="24"/>
          <w:szCs w:val="24"/>
        </w:rPr>
      </w:pPr>
    </w:p>
    <w:p w:rsidR="0028415F" w:rsidRDefault="0028415F" w:rsidP="0028415F">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sidRPr="006052F9">
        <w:rPr>
          <w:rFonts w:ascii="Calibri,Bold" w:hAnsi="Calibri,Bold" w:cs="Calibri,Bold"/>
          <w:b/>
          <w:bCs/>
          <w:sz w:val="24"/>
          <w:szCs w:val="24"/>
        </w:rPr>
        <w:t xml:space="preserve">Approval of </w:t>
      </w:r>
      <w:r>
        <w:rPr>
          <w:rFonts w:ascii="Calibri,Bold" w:hAnsi="Calibri,Bold" w:cs="Calibri,Bold"/>
          <w:b/>
          <w:bCs/>
          <w:sz w:val="24"/>
          <w:szCs w:val="24"/>
        </w:rPr>
        <w:t>12</w:t>
      </w:r>
      <w:r w:rsidRPr="006052F9">
        <w:rPr>
          <w:rFonts w:ascii="Calibri,Bold" w:hAnsi="Calibri,Bold" w:cs="Calibri,Bold"/>
          <w:b/>
          <w:bCs/>
          <w:sz w:val="24"/>
          <w:szCs w:val="24"/>
          <w:vertAlign w:val="superscript"/>
        </w:rPr>
        <w:t>th</w:t>
      </w:r>
      <w:r>
        <w:rPr>
          <w:rFonts w:ascii="Calibri,Bold" w:hAnsi="Calibri,Bold" w:cs="Calibri,Bold"/>
          <w:b/>
          <w:bCs/>
          <w:sz w:val="24"/>
          <w:szCs w:val="24"/>
        </w:rPr>
        <w:t xml:space="preserve"> November</w:t>
      </w:r>
      <w:r w:rsidRPr="006052F9">
        <w:rPr>
          <w:rFonts w:ascii="Calibri,Bold" w:hAnsi="Calibri,Bold" w:cs="Calibri,Bold"/>
          <w:b/>
          <w:bCs/>
          <w:sz w:val="24"/>
          <w:szCs w:val="24"/>
        </w:rPr>
        <w:t xml:space="preserve"> London Council Minutes </w:t>
      </w:r>
      <w:r w:rsidR="003A68A6">
        <w:rPr>
          <w:rFonts w:ascii="Calibri,Bold" w:hAnsi="Calibri,Bold" w:cs="Calibri,Bold"/>
          <w:b/>
          <w:bCs/>
          <w:sz w:val="24"/>
          <w:szCs w:val="24"/>
        </w:rPr>
        <w:t>and Actions</w:t>
      </w:r>
    </w:p>
    <w:p w:rsidR="0028415F" w:rsidRDefault="0028415F" w:rsidP="0028415F">
      <w:pPr>
        <w:autoSpaceDE w:val="0"/>
        <w:autoSpaceDN w:val="0"/>
        <w:adjustRightInd w:val="0"/>
        <w:spacing w:after="0" w:line="240" w:lineRule="auto"/>
        <w:rPr>
          <w:rFonts w:cstheme="minorHAnsi"/>
          <w:bCs/>
          <w:sz w:val="24"/>
          <w:szCs w:val="24"/>
        </w:rPr>
      </w:pPr>
      <w:r w:rsidRPr="004C0782">
        <w:rPr>
          <w:rFonts w:cstheme="minorHAnsi"/>
          <w:bCs/>
          <w:sz w:val="24"/>
          <w:szCs w:val="24"/>
        </w:rPr>
        <w:t>Minutes approved, no amendments</w:t>
      </w:r>
      <w:r>
        <w:rPr>
          <w:rFonts w:cstheme="minorHAnsi"/>
          <w:bCs/>
          <w:sz w:val="24"/>
          <w:szCs w:val="24"/>
        </w:rPr>
        <w:t>.</w:t>
      </w:r>
      <w:r w:rsidR="003A68A6">
        <w:rPr>
          <w:rFonts w:cstheme="minorHAnsi"/>
          <w:bCs/>
          <w:sz w:val="24"/>
          <w:szCs w:val="24"/>
        </w:rPr>
        <w:t xml:space="preserve"> Verbal update of action table.  </w:t>
      </w:r>
    </w:p>
    <w:p w:rsidR="0028415F" w:rsidRPr="004C0782" w:rsidRDefault="0028415F" w:rsidP="0028415F">
      <w:pPr>
        <w:autoSpaceDE w:val="0"/>
        <w:autoSpaceDN w:val="0"/>
        <w:adjustRightInd w:val="0"/>
        <w:spacing w:after="0" w:line="240" w:lineRule="auto"/>
        <w:rPr>
          <w:rFonts w:cstheme="minorHAnsi"/>
          <w:bCs/>
          <w:sz w:val="24"/>
          <w:szCs w:val="24"/>
        </w:rPr>
      </w:pPr>
    </w:p>
    <w:p w:rsidR="00344BF9" w:rsidRDefault="00344BF9" w:rsidP="00344BF9">
      <w:pPr>
        <w:pStyle w:val="ListParagraph"/>
        <w:autoSpaceDE w:val="0"/>
        <w:autoSpaceDN w:val="0"/>
        <w:adjustRightInd w:val="0"/>
        <w:spacing w:after="0" w:line="240" w:lineRule="auto"/>
        <w:ind w:left="360"/>
        <w:rPr>
          <w:rFonts w:ascii="Calibri,Bold" w:hAnsi="Calibri,Bold" w:cs="Calibri,Bold"/>
          <w:b/>
          <w:bCs/>
          <w:sz w:val="24"/>
          <w:szCs w:val="24"/>
        </w:rPr>
      </w:pPr>
    </w:p>
    <w:p w:rsidR="007862C7" w:rsidRDefault="006139ED" w:rsidP="007862C7">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London Officer</w:t>
      </w:r>
      <w:r w:rsidR="008B2ACB">
        <w:rPr>
          <w:rFonts w:ascii="Calibri,Bold" w:hAnsi="Calibri,Bold" w:cs="Calibri,Bold"/>
          <w:b/>
          <w:bCs/>
          <w:sz w:val="24"/>
          <w:szCs w:val="24"/>
        </w:rPr>
        <w:t xml:space="preserve"> Update</w:t>
      </w:r>
    </w:p>
    <w:p w:rsidR="006139ED" w:rsidRDefault="003A68A6" w:rsidP="006139ED">
      <w:pPr>
        <w:autoSpaceDE w:val="0"/>
        <w:autoSpaceDN w:val="0"/>
        <w:adjustRightInd w:val="0"/>
        <w:spacing w:after="0" w:line="240" w:lineRule="auto"/>
        <w:rPr>
          <w:rFonts w:cstheme="minorHAnsi"/>
          <w:bCs/>
          <w:sz w:val="24"/>
          <w:szCs w:val="24"/>
        </w:rPr>
      </w:pPr>
      <w:r>
        <w:rPr>
          <w:rFonts w:cstheme="minorHAnsi"/>
          <w:bCs/>
          <w:sz w:val="24"/>
          <w:szCs w:val="24"/>
        </w:rPr>
        <w:t xml:space="preserve">Apologies’ sent, no further updates.  </w:t>
      </w:r>
    </w:p>
    <w:p w:rsidR="00074FD4" w:rsidRDefault="00074FD4" w:rsidP="006139ED">
      <w:pPr>
        <w:autoSpaceDE w:val="0"/>
        <w:autoSpaceDN w:val="0"/>
        <w:adjustRightInd w:val="0"/>
        <w:spacing w:after="0" w:line="240" w:lineRule="auto"/>
        <w:rPr>
          <w:rFonts w:cstheme="minorHAnsi"/>
          <w:bCs/>
          <w:sz w:val="24"/>
          <w:szCs w:val="24"/>
        </w:rPr>
      </w:pPr>
    </w:p>
    <w:p w:rsidR="00E16E98" w:rsidRDefault="00E16E98" w:rsidP="007862C7">
      <w:pPr>
        <w:autoSpaceDE w:val="0"/>
        <w:autoSpaceDN w:val="0"/>
        <w:adjustRightInd w:val="0"/>
        <w:spacing w:after="0" w:line="240" w:lineRule="auto"/>
        <w:rPr>
          <w:rFonts w:ascii="Calibri,Bold" w:hAnsi="Calibri,Bold" w:cs="Calibri,Bold"/>
          <w:b/>
          <w:bCs/>
          <w:sz w:val="24"/>
          <w:szCs w:val="24"/>
        </w:rPr>
      </w:pPr>
    </w:p>
    <w:p w:rsidR="007862C7" w:rsidRPr="00344BF9" w:rsidRDefault="002634B2" w:rsidP="00344BF9">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lastRenderedPageBreak/>
        <w:t>3</w:t>
      </w:r>
      <w:r w:rsidR="007862C7">
        <w:rPr>
          <w:rFonts w:ascii="Calibri,Bold" w:hAnsi="Calibri,Bold" w:cs="Calibri,Bold"/>
          <w:b/>
          <w:bCs/>
          <w:sz w:val="24"/>
          <w:szCs w:val="24"/>
        </w:rPr>
        <w:t xml:space="preserve">. </w:t>
      </w:r>
      <w:r w:rsidR="006139ED">
        <w:rPr>
          <w:rFonts w:ascii="Calibri,Bold" w:hAnsi="Calibri,Bold" w:cs="Calibri,Bold"/>
          <w:b/>
          <w:bCs/>
          <w:sz w:val="24"/>
          <w:szCs w:val="24"/>
        </w:rPr>
        <w:t>Student President</w:t>
      </w:r>
      <w:r w:rsidR="008B2ACB">
        <w:rPr>
          <w:rFonts w:ascii="Calibri,Bold" w:hAnsi="Calibri,Bold" w:cs="Calibri,Bold"/>
          <w:b/>
          <w:bCs/>
          <w:sz w:val="24"/>
          <w:szCs w:val="24"/>
        </w:rPr>
        <w:t xml:space="preserve"> Update </w:t>
      </w:r>
      <w:r w:rsidR="007862C7">
        <w:rPr>
          <w:rFonts w:ascii="Calibri,Bold" w:hAnsi="Calibri,Bold" w:cs="Calibri,Bold"/>
          <w:b/>
          <w:bCs/>
          <w:sz w:val="24"/>
          <w:szCs w:val="24"/>
        </w:rPr>
        <w:t xml:space="preserve"> </w:t>
      </w:r>
    </w:p>
    <w:p w:rsidR="001C5023" w:rsidRDefault="007862C7"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w:t>
      </w:r>
      <w:r w:rsidR="001213E0">
        <w:rPr>
          <w:rFonts w:ascii="Calibri" w:hAnsi="Calibri" w:cs="Calibri"/>
          <w:sz w:val="24"/>
          <w:szCs w:val="24"/>
        </w:rPr>
        <w:t>Student P</w:t>
      </w:r>
      <w:r w:rsidR="00D148A9">
        <w:rPr>
          <w:rFonts w:ascii="Calibri" w:hAnsi="Calibri" w:cs="Calibri"/>
          <w:sz w:val="24"/>
          <w:szCs w:val="24"/>
        </w:rPr>
        <w:t>residen</w:t>
      </w:r>
      <w:r w:rsidR="00074FD4">
        <w:rPr>
          <w:rFonts w:ascii="Calibri" w:hAnsi="Calibri" w:cs="Calibri"/>
          <w:sz w:val="24"/>
          <w:szCs w:val="24"/>
        </w:rPr>
        <w:t xml:space="preserve">t </w:t>
      </w:r>
      <w:r w:rsidR="00D16010">
        <w:rPr>
          <w:rFonts w:ascii="Calibri" w:hAnsi="Calibri" w:cs="Calibri"/>
          <w:sz w:val="24"/>
          <w:szCs w:val="24"/>
        </w:rPr>
        <w:t xml:space="preserve">updated </w:t>
      </w:r>
      <w:r w:rsidR="00074FD4">
        <w:rPr>
          <w:rFonts w:ascii="Calibri" w:hAnsi="Calibri" w:cs="Calibri"/>
          <w:sz w:val="24"/>
          <w:szCs w:val="24"/>
        </w:rPr>
        <w:t xml:space="preserve">the group that they </w:t>
      </w:r>
      <w:r w:rsidR="001C5023">
        <w:rPr>
          <w:rFonts w:ascii="Calibri" w:hAnsi="Calibri" w:cs="Calibri"/>
          <w:sz w:val="24"/>
          <w:szCs w:val="24"/>
        </w:rPr>
        <w:t xml:space="preserve">are working with the university </w:t>
      </w:r>
      <w:r w:rsidR="00D16010">
        <w:rPr>
          <w:rFonts w:ascii="Calibri" w:hAnsi="Calibri" w:cs="Calibri"/>
          <w:sz w:val="24"/>
          <w:szCs w:val="24"/>
        </w:rPr>
        <w:t>regarding the Hardship Funds. T</w:t>
      </w:r>
      <w:r w:rsidR="001C5023">
        <w:rPr>
          <w:rFonts w:ascii="Calibri" w:hAnsi="Calibri" w:cs="Calibri"/>
          <w:sz w:val="24"/>
          <w:szCs w:val="24"/>
        </w:rPr>
        <w:t>hese are currently</w:t>
      </w:r>
      <w:r w:rsidR="00D16010">
        <w:rPr>
          <w:rFonts w:ascii="Calibri" w:hAnsi="Calibri" w:cs="Calibri"/>
          <w:sz w:val="24"/>
          <w:szCs w:val="24"/>
        </w:rPr>
        <w:t xml:space="preserve"> only available</w:t>
      </w:r>
      <w:r w:rsidR="001C5023">
        <w:rPr>
          <w:rFonts w:ascii="Calibri" w:hAnsi="Calibri" w:cs="Calibri"/>
          <w:sz w:val="24"/>
          <w:szCs w:val="24"/>
        </w:rPr>
        <w:t xml:space="preserve"> to Home students, but other resources available to international students is The Common Good Fund</w:t>
      </w:r>
      <w:r w:rsidR="00D16010">
        <w:rPr>
          <w:rFonts w:ascii="Calibri" w:hAnsi="Calibri" w:cs="Calibri"/>
          <w:sz w:val="24"/>
          <w:szCs w:val="24"/>
        </w:rPr>
        <w:t>. The university will also look at applications by international students on a case by case basis so all students are catered to and funds are available.</w:t>
      </w:r>
    </w:p>
    <w:p w:rsidR="00D16010" w:rsidRDefault="00D16010" w:rsidP="00074FD4">
      <w:pPr>
        <w:autoSpaceDE w:val="0"/>
        <w:autoSpaceDN w:val="0"/>
        <w:adjustRightInd w:val="0"/>
        <w:spacing w:after="0" w:line="240" w:lineRule="auto"/>
        <w:rPr>
          <w:rFonts w:ascii="Calibri" w:hAnsi="Calibri" w:cs="Calibri"/>
          <w:sz w:val="24"/>
          <w:szCs w:val="24"/>
        </w:rPr>
      </w:pPr>
    </w:p>
    <w:p w:rsidR="00D16010" w:rsidRDefault="00D16010"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Student president informed the group about the digital Inclusion package, this is for any students who have any access problems with Laptops, software and Dongles available on loan from the university, this is across both campus, Glasgow and London.</w:t>
      </w:r>
    </w:p>
    <w:p w:rsidR="00D16010" w:rsidRDefault="002634B2" w:rsidP="00074FD4">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 xml:space="preserve">3.1 </w:t>
      </w:r>
      <w:r w:rsidR="00D16010" w:rsidRPr="00D16010">
        <w:rPr>
          <w:rFonts w:ascii="Calibri" w:hAnsi="Calibri" w:cs="Calibri"/>
          <w:b/>
          <w:sz w:val="24"/>
          <w:szCs w:val="24"/>
        </w:rPr>
        <w:t>Action:</w:t>
      </w:r>
      <w:r w:rsidR="00D16010">
        <w:rPr>
          <w:rFonts w:ascii="Calibri" w:hAnsi="Calibri" w:cs="Calibri"/>
          <w:sz w:val="24"/>
          <w:szCs w:val="24"/>
        </w:rPr>
        <w:t xml:space="preserve"> Class representatives to pass the message onto students, more information available from the Students’ Association Coordinator  </w:t>
      </w:r>
    </w:p>
    <w:p w:rsidR="00D16010" w:rsidRDefault="00D16010" w:rsidP="00074FD4">
      <w:pPr>
        <w:autoSpaceDE w:val="0"/>
        <w:autoSpaceDN w:val="0"/>
        <w:adjustRightInd w:val="0"/>
        <w:spacing w:after="0" w:line="240" w:lineRule="auto"/>
        <w:rPr>
          <w:rFonts w:ascii="Calibri" w:hAnsi="Calibri" w:cs="Calibri"/>
          <w:sz w:val="24"/>
          <w:szCs w:val="24"/>
        </w:rPr>
      </w:pPr>
    </w:p>
    <w:p w:rsidR="00D16010" w:rsidRDefault="00D16010"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Student president spoke about the </w:t>
      </w:r>
      <w:r w:rsidR="00BC1A1F">
        <w:rPr>
          <w:rFonts w:ascii="Calibri" w:hAnsi="Calibri" w:cs="Calibri"/>
          <w:sz w:val="24"/>
          <w:szCs w:val="24"/>
        </w:rPr>
        <w:t xml:space="preserve">Engagement Plan over Christmas, for international students or any student who isn’t going home to family. Separate events will be delivered over the 3 week break. There is also a buddy plan for the Christmas break and bubbles for face to face meet ups. </w:t>
      </w:r>
    </w:p>
    <w:p w:rsidR="00BC1A1F" w:rsidRDefault="002634B2" w:rsidP="00074FD4">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 xml:space="preserve">3.2 </w:t>
      </w:r>
      <w:r w:rsidR="00BC1A1F" w:rsidRPr="00BC1A1F">
        <w:rPr>
          <w:rFonts w:ascii="Calibri" w:hAnsi="Calibri" w:cs="Calibri"/>
          <w:b/>
          <w:sz w:val="24"/>
          <w:szCs w:val="24"/>
        </w:rPr>
        <w:t>Action:</w:t>
      </w:r>
      <w:r w:rsidR="00BC1A1F">
        <w:rPr>
          <w:rFonts w:ascii="Calibri" w:hAnsi="Calibri" w:cs="Calibri"/>
          <w:sz w:val="24"/>
          <w:szCs w:val="24"/>
        </w:rPr>
        <w:t xml:space="preserve"> Students’ Association co-ord to share to GCU SA London Facebook Page. </w:t>
      </w:r>
    </w:p>
    <w:p w:rsidR="00074FD4" w:rsidRDefault="00074FD4" w:rsidP="00074FD4">
      <w:pPr>
        <w:autoSpaceDE w:val="0"/>
        <w:autoSpaceDN w:val="0"/>
        <w:adjustRightInd w:val="0"/>
        <w:spacing w:after="0" w:line="240" w:lineRule="auto"/>
        <w:rPr>
          <w:rFonts w:ascii="Calibri" w:hAnsi="Calibri" w:cs="Calibri"/>
          <w:sz w:val="24"/>
          <w:szCs w:val="24"/>
        </w:rPr>
      </w:pPr>
    </w:p>
    <w:p w:rsidR="00074FD4" w:rsidRDefault="002634B2" w:rsidP="00074FD4">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4</w:t>
      </w:r>
      <w:r w:rsidR="00074FD4">
        <w:rPr>
          <w:rFonts w:ascii="Calibri,Bold" w:hAnsi="Calibri,Bold" w:cs="Calibri,Bold"/>
          <w:b/>
          <w:bCs/>
          <w:sz w:val="24"/>
          <w:szCs w:val="24"/>
        </w:rPr>
        <w:t xml:space="preserve">. Research Representative Update  </w:t>
      </w:r>
    </w:p>
    <w:p w:rsidR="00074FD4" w:rsidRPr="00344BF9" w:rsidRDefault="00074FD4" w:rsidP="00074FD4">
      <w:pPr>
        <w:rPr>
          <w:rFonts w:ascii="Calibri" w:hAnsi="Calibri" w:cs="Calibri"/>
          <w:bCs/>
          <w:iCs/>
          <w:sz w:val="24"/>
          <w:szCs w:val="24"/>
        </w:rPr>
      </w:pPr>
      <w:r w:rsidRPr="00344BF9">
        <w:rPr>
          <w:rFonts w:ascii="Calibri" w:hAnsi="Calibri" w:cs="Calibri"/>
          <w:bCs/>
          <w:iCs/>
          <w:sz w:val="24"/>
          <w:szCs w:val="24"/>
        </w:rPr>
        <w:t>Position</w:t>
      </w:r>
      <w:r>
        <w:rPr>
          <w:rFonts w:ascii="Calibri" w:hAnsi="Calibri" w:cs="Calibri"/>
          <w:bCs/>
          <w:iCs/>
          <w:sz w:val="24"/>
          <w:szCs w:val="24"/>
        </w:rPr>
        <w:t xml:space="preserve"> currently vacant, Applications close </w:t>
      </w:r>
      <w:r w:rsidRPr="00074FD4">
        <w:rPr>
          <w:rFonts w:ascii="Calibri" w:hAnsi="Calibri" w:cs="Calibri"/>
          <w:bCs/>
          <w:iCs/>
          <w:sz w:val="24"/>
          <w:szCs w:val="24"/>
        </w:rPr>
        <w:t>Thursday 21st December 2020</w:t>
      </w:r>
      <w:r>
        <w:rPr>
          <w:rFonts w:ascii="Calibri" w:hAnsi="Calibri" w:cs="Calibri"/>
          <w:bCs/>
          <w:iCs/>
          <w:sz w:val="24"/>
          <w:szCs w:val="24"/>
        </w:rPr>
        <w:t>, with interviews to start on 25</w:t>
      </w:r>
      <w:r w:rsidRPr="00074FD4">
        <w:rPr>
          <w:rFonts w:ascii="Calibri" w:hAnsi="Calibri" w:cs="Calibri"/>
          <w:bCs/>
          <w:iCs/>
          <w:sz w:val="24"/>
          <w:szCs w:val="24"/>
          <w:vertAlign w:val="superscript"/>
        </w:rPr>
        <w:t>th</w:t>
      </w:r>
      <w:r>
        <w:rPr>
          <w:rFonts w:ascii="Calibri" w:hAnsi="Calibri" w:cs="Calibri"/>
          <w:bCs/>
          <w:iCs/>
          <w:sz w:val="24"/>
          <w:szCs w:val="24"/>
        </w:rPr>
        <w:t xml:space="preserve"> Jan. </w:t>
      </w:r>
    </w:p>
    <w:p w:rsidR="00344BF9" w:rsidRDefault="00344BF9" w:rsidP="007862C7">
      <w:pPr>
        <w:autoSpaceDE w:val="0"/>
        <w:autoSpaceDN w:val="0"/>
        <w:adjustRightInd w:val="0"/>
        <w:spacing w:after="0" w:line="240" w:lineRule="auto"/>
        <w:rPr>
          <w:rFonts w:ascii="Calibri" w:hAnsi="Calibri" w:cs="Calibri"/>
          <w:sz w:val="24"/>
          <w:szCs w:val="24"/>
        </w:rPr>
      </w:pPr>
    </w:p>
    <w:p w:rsidR="000A15EC" w:rsidRPr="000A15EC" w:rsidRDefault="00344BF9" w:rsidP="000A15EC">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5</w:t>
      </w:r>
      <w:r w:rsidR="000A15EC">
        <w:rPr>
          <w:rFonts w:ascii="Calibri,Bold" w:hAnsi="Calibri,Bold" w:cs="Calibri,Bold"/>
          <w:b/>
          <w:bCs/>
          <w:sz w:val="24"/>
          <w:szCs w:val="24"/>
        </w:rPr>
        <w:t>.</w:t>
      </w:r>
      <w:r w:rsidR="007862C7" w:rsidRPr="000A15EC">
        <w:rPr>
          <w:rFonts w:ascii="Calibri,Bold" w:hAnsi="Calibri,Bold" w:cs="Calibri,Bold"/>
          <w:b/>
          <w:bCs/>
          <w:sz w:val="24"/>
          <w:szCs w:val="24"/>
        </w:rPr>
        <w:t xml:space="preserve">Student Feedback  </w:t>
      </w:r>
    </w:p>
    <w:p w:rsidR="002669FB" w:rsidRDefault="007862C7" w:rsidP="002669FB">
      <w:pPr>
        <w:autoSpaceDE w:val="0"/>
        <w:autoSpaceDN w:val="0"/>
        <w:adjustRightInd w:val="0"/>
        <w:spacing w:after="0" w:line="240" w:lineRule="auto"/>
      </w:pPr>
      <w:r w:rsidRPr="002669FB">
        <w:rPr>
          <w:rFonts w:ascii="Calibri" w:hAnsi="Calibri" w:cs="Calibri"/>
          <w:sz w:val="24"/>
          <w:szCs w:val="24"/>
        </w:rPr>
        <w:t xml:space="preserve">The chair </w:t>
      </w:r>
      <w:r w:rsidR="000A15EC" w:rsidRPr="002669FB">
        <w:rPr>
          <w:rFonts w:ascii="Calibri" w:hAnsi="Calibri" w:cs="Calibri"/>
          <w:sz w:val="24"/>
          <w:szCs w:val="24"/>
        </w:rPr>
        <w:t>asked those present to let them know of issues that has been affecting students on campus, not relating to their academic work.</w:t>
      </w:r>
      <w:r w:rsidR="002669FB" w:rsidRPr="002669FB">
        <w:t xml:space="preserve"> </w:t>
      </w:r>
    </w:p>
    <w:p w:rsidR="002669FB" w:rsidRDefault="002669FB" w:rsidP="002669FB">
      <w:pPr>
        <w:autoSpaceDE w:val="0"/>
        <w:autoSpaceDN w:val="0"/>
        <w:adjustRightInd w:val="0"/>
        <w:spacing w:after="0" w:line="240" w:lineRule="auto"/>
      </w:pPr>
    </w:p>
    <w:p w:rsidR="002669FB"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.1 </w:t>
      </w:r>
      <w:r w:rsidR="002669FB">
        <w:rPr>
          <w:rFonts w:ascii="Calibri" w:hAnsi="Calibri" w:cs="Calibri"/>
          <w:sz w:val="24"/>
          <w:szCs w:val="24"/>
        </w:rPr>
        <w:t xml:space="preserve">One member noted that </w:t>
      </w:r>
      <w:r w:rsidR="00BC1A1F">
        <w:rPr>
          <w:rFonts w:ascii="Calibri" w:hAnsi="Calibri" w:cs="Calibri"/>
          <w:sz w:val="24"/>
          <w:szCs w:val="24"/>
        </w:rPr>
        <w:t xml:space="preserve">their course leader had been setting up coffee mornings and more social events to help build community. </w:t>
      </w:r>
    </w:p>
    <w:p w:rsidR="002669FB" w:rsidRPr="002669FB" w:rsidRDefault="002669FB" w:rsidP="002669FB">
      <w:pPr>
        <w:autoSpaceDE w:val="0"/>
        <w:autoSpaceDN w:val="0"/>
        <w:adjustRightInd w:val="0"/>
        <w:spacing w:after="0" w:line="240" w:lineRule="auto"/>
        <w:rPr>
          <w:rFonts w:ascii="Calibri" w:hAnsi="Calibri" w:cs="Calibri"/>
          <w:b/>
          <w:sz w:val="24"/>
          <w:szCs w:val="24"/>
        </w:rPr>
      </w:pPr>
    </w:p>
    <w:p w:rsidR="002669FB" w:rsidRPr="002669FB" w:rsidRDefault="00741F23"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.2 </w:t>
      </w:r>
      <w:r>
        <w:rPr>
          <w:rFonts w:ascii="Calibri" w:hAnsi="Calibri" w:cs="Calibri"/>
          <w:sz w:val="24"/>
          <w:szCs w:val="24"/>
        </w:rPr>
        <w:t xml:space="preserve">One member noted </w:t>
      </w:r>
      <w:r w:rsidR="008D5008">
        <w:rPr>
          <w:rFonts w:ascii="Calibri" w:hAnsi="Calibri" w:cs="Calibri"/>
          <w:sz w:val="24"/>
          <w:szCs w:val="24"/>
        </w:rPr>
        <w:t xml:space="preserve">that they had raised with their programme leader the scheduling of deadlines making if difficult for the class to have time for recommended readings for that week. This was resolved with a change to the deadline Schedules.  </w:t>
      </w:r>
    </w:p>
    <w:p w:rsidR="002669FB" w:rsidRPr="002669FB" w:rsidRDefault="002669FB" w:rsidP="002669FB">
      <w:pPr>
        <w:autoSpaceDE w:val="0"/>
        <w:autoSpaceDN w:val="0"/>
        <w:adjustRightInd w:val="0"/>
        <w:spacing w:after="0" w:line="240" w:lineRule="auto"/>
        <w:rPr>
          <w:rFonts w:ascii="Calibri" w:hAnsi="Calibri" w:cs="Calibri"/>
          <w:sz w:val="24"/>
          <w:szCs w:val="24"/>
        </w:rPr>
      </w:pPr>
    </w:p>
    <w:p w:rsidR="00074FD4" w:rsidRDefault="00741F23"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.3 </w:t>
      </w:r>
      <w:r w:rsidR="002669FB" w:rsidRPr="002669FB">
        <w:rPr>
          <w:rFonts w:ascii="Calibri" w:hAnsi="Calibri" w:cs="Calibri"/>
          <w:sz w:val="24"/>
          <w:szCs w:val="24"/>
        </w:rPr>
        <w:t>One member noted</w:t>
      </w:r>
      <w:r w:rsidR="002A49C9">
        <w:rPr>
          <w:rFonts w:ascii="Calibri" w:hAnsi="Calibri" w:cs="Calibri"/>
          <w:sz w:val="24"/>
          <w:szCs w:val="24"/>
        </w:rPr>
        <w:t xml:space="preserve"> the </w:t>
      </w:r>
      <w:r w:rsidR="008D5008">
        <w:rPr>
          <w:rFonts w:ascii="Calibri" w:hAnsi="Calibri" w:cs="Calibri"/>
          <w:sz w:val="24"/>
          <w:szCs w:val="24"/>
        </w:rPr>
        <w:t xml:space="preserve">dissertation schedule and supervisors for next trimester, the member asked the group if this has been communicating. The group confirmed it is available on collaborate, within research modules, assessments folder. </w:t>
      </w:r>
    </w:p>
    <w:p w:rsidR="002669FB" w:rsidRDefault="002669FB" w:rsidP="002669FB">
      <w:pPr>
        <w:autoSpaceDE w:val="0"/>
        <w:autoSpaceDN w:val="0"/>
        <w:adjustRightInd w:val="0"/>
        <w:spacing w:after="0" w:line="240" w:lineRule="auto"/>
        <w:rPr>
          <w:rFonts w:ascii="Calibri" w:hAnsi="Calibri" w:cs="Calibri"/>
          <w:sz w:val="24"/>
          <w:szCs w:val="24"/>
        </w:rPr>
      </w:pPr>
    </w:p>
    <w:p w:rsidR="00074FD4" w:rsidRDefault="00741F23"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t>5</w:t>
      </w:r>
      <w:r w:rsidR="00576FB5">
        <w:rPr>
          <w:rFonts w:ascii="Calibri" w:hAnsi="Calibri" w:cs="Calibri"/>
          <w:sz w:val="24"/>
          <w:szCs w:val="24"/>
        </w:rPr>
        <w:t xml:space="preserve">.4 </w:t>
      </w:r>
      <w:r w:rsidR="00FB045B">
        <w:rPr>
          <w:rFonts w:ascii="Calibri" w:hAnsi="Calibri" w:cs="Calibri"/>
          <w:sz w:val="24"/>
          <w:szCs w:val="24"/>
        </w:rPr>
        <w:t xml:space="preserve">One member noted that </w:t>
      </w:r>
      <w:r w:rsidR="008D5008">
        <w:rPr>
          <w:rFonts w:ascii="Calibri" w:hAnsi="Calibri" w:cs="Calibri"/>
          <w:sz w:val="24"/>
          <w:szCs w:val="24"/>
        </w:rPr>
        <w:t>there is a module, International Marketing Concept for ethical and sustainable.</w:t>
      </w:r>
      <w:r w:rsidR="009525B1">
        <w:rPr>
          <w:rFonts w:ascii="Calibri" w:hAnsi="Calibri" w:cs="Calibri"/>
          <w:sz w:val="24"/>
          <w:szCs w:val="24"/>
        </w:rPr>
        <w:t xml:space="preserve"> They started this module first, at </w:t>
      </w:r>
      <w:proofErr w:type="spellStart"/>
      <w:r w:rsidR="009525B1">
        <w:rPr>
          <w:rFonts w:ascii="Calibri" w:hAnsi="Calibri" w:cs="Calibri"/>
          <w:sz w:val="24"/>
          <w:szCs w:val="24"/>
        </w:rPr>
        <w:t>wk</w:t>
      </w:r>
      <w:proofErr w:type="spellEnd"/>
      <w:r w:rsidR="009525B1">
        <w:rPr>
          <w:rFonts w:ascii="Calibri" w:hAnsi="Calibri" w:cs="Calibri"/>
          <w:sz w:val="24"/>
          <w:szCs w:val="24"/>
        </w:rPr>
        <w:t xml:space="preserve"> 6 they change to a new module International </w:t>
      </w:r>
      <w:r w:rsidR="0014243E">
        <w:rPr>
          <w:rFonts w:ascii="Calibri" w:hAnsi="Calibri" w:cs="Calibri"/>
          <w:sz w:val="24"/>
          <w:szCs w:val="24"/>
        </w:rPr>
        <w:t>Management</w:t>
      </w:r>
      <w:r w:rsidR="009525B1">
        <w:rPr>
          <w:rFonts w:ascii="Calibri" w:hAnsi="Calibri" w:cs="Calibri"/>
          <w:sz w:val="24"/>
          <w:szCs w:val="24"/>
        </w:rPr>
        <w:t xml:space="preserve"> Governance and </w:t>
      </w:r>
      <w:r w:rsidR="002634B2">
        <w:rPr>
          <w:rFonts w:ascii="Calibri" w:hAnsi="Calibri" w:cs="Calibri"/>
          <w:sz w:val="24"/>
          <w:szCs w:val="24"/>
        </w:rPr>
        <w:t>S</w:t>
      </w:r>
      <w:r w:rsidR="009525B1">
        <w:rPr>
          <w:rFonts w:ascii="Calibri" w:hAnsi="Calibri" w:cs="Calibri"/>
          <w:sz w:val="24"/>
          <w:szCs w:val="24"/>
        </w:rPr>
        <w:t>ustainability</w:t>
      </w:r>
      <w:r w:rsidR="0014243E">
        <w:rPr>
          <w:rFonts w:ascii="Calibri" w:hAnsi="Calibri" w:cs="Calibri"/>
          <w:sz w:val="24"/>
          <w:szCs w:val="24"/>
        </w:rPr>
        <w:t xml:space="preserve">. The new Sept cohort have joined in the middle of the teaching session and within an already establish class, behind 6 weeks of teaching. This has been raised to their Programme leader. </w:t>
      </w:r>
    </w:p>
    <w:p w:rsidR="0014243E" w:rsidRDefault="0014243E" w:rsidP="00074FD4">
      <w:pPr>
        <w:autoSpaceDE w:val="0"/>
        <w:autoSpaceDN w:val="0"/>
        <w:adjustRightInd w:val="0"/>
        <w:spacing w:after="0" w:line="240" w:lineRule="auto"/>
        <w:rPr>
          <w:rFonts w:ascii="Calibri" w:hAnsi="Calibri" w:cs="Calibri"/>
          <w:sz w:val="24"/>
          <w:szCs w:val="24"/>
        </w:rPr>
      </w:pPr>
    </w:p>
    <w:p w:rsidR="0014243E" w:rsidRDefault="0014243E" w:rsidP="00074FD4">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 xml:space="preserve">Student President asked for the student to re-email the programme leader and CC themselves into the email to help resolve this issue. </w:t>
      </w:r>
    </w:p>
    <w:p w:rsidR="002669FB" w:rsidRDefault="0014243E" w:rsidP="002669FB">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t xml:space="preserve">Action: Class rep to email Programme leader about this issues with Student President cc’d in. </w:t>
      </w:r>
    </w:p>
    <w:p w:rsidR="0005563A" w:rsidRDefault="0005563A"/>
    <w:p w:rsidR="004D2CAC" w:rsidRDefault="00824D49" w:rsidP="007862C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6</w:t>
      </w:r>
      <w:r w:rsidR="007862C7">
        <w:rPr>
          <w:rFonts w:ascii="Calibri,Bold" w:hAnsi="Calibri,Bold" w:cs="Calibri,Bold"/>
          <w:b/>
          <w:bCs/>
          <w:sz w:val="24"/>
          <w:szCs w:val="24"/>
        </w:rPr>
        <w:t>. AOB</w:t>
      </w:r>
    </w:p>
    <w:p w:rsidR="004D2CAC" w:rsidRDefault="004D2CAC" w:rsidP="007862C7">
      <w:pPr>
        <w:autoSpaceDE w:val="0"/>
        <w:autoSpaceDN w:val="0"/>
        <w:adjustRightInd w:val="0"/>
        <w:spacing w:after="0" w:line="240" w:lineRule="auto"/>
        <w:rPr>
          <w:rFonts w:ascii="Calibri,Bold" w:hAnsi="Calibri,Bold" w:cs="Calibri,Bold"/>
          <w:b/>
          <w:bCs/>
          <w:sz w:val="24"/>
          <w:szCs w:val="24"/>
        </w:rPr>
      </w:pPr>
    </w:p>
    <w:p w:rsidR="004D2CAC" w:rsidRDefault="004D2CAC" w:rsidP="004D2CAC">
      <w:pPr>
        <w:autoSpaceDE w:val="0"/>
        <w:autoSpaceDN w:val="0"/>
        <w:adjustRightInd w:val="0"/>
        <w:spacing w:after="0" w:line="240" w:lineRule="auto"/>
        <w:rPr>
          <w:sz w:val="24"/>
          <w:szCs w:val="24"/>
        </w:rPr>
      </w:pPr>
      <w:r w:rsidRPr="004D2CAC">
        <w:rPr>
          <w:rFonts w:cstheme="minorHAnsi"/>
          <w:bCs/>
          <w:sz w:val="24"/>
          <w:szCs w:val="24"/>
        </w:rPr>
        <w:t xml:space="preserve">Students’ Association Coordinator informed the group about two documents that were sent around to all class representative regarding </w:t>
      </w:r>
      <w:r w:rsidRPr="004D2CAC">
        <w:rPr>
          <w:sz w:val="24"/>
          <w:szCs w:val="24"/>
        </w:rPr>
        <w:t>Library Services, campus</w:t>
      </w:r>
      <w:r w:rsidR="001C6DCF" w:rsidRPr="004D2CAC">
        <w:rPr>
          <w:sz w:val="24"/>
          <w:szCs w:val="24"/>
        </w:rPr>
        <w:t xml:space="preserve"> Christmas Hours </w:t>
      </w:r>
      <w:r w:rsidRPr="004D2CAC">
        <w:rPr>
          <w:rFonts w:cstheme="minorHAnsi"/>
          <w:bCs/>
          <w:sz w:val="24"/>
          <w:szCs w:val="24"/>
        </w:rPr>
        <w:t xml:space="preserve">and </w:t>
      </w:r>
      <w:r w:rsidRPr="004D2CAC">
        <w:rPr>
          <w:sz w:val="24"/>
          <w:szCs w:val="24"/>
        </w:rPr>
        <w:t xml:space="preserve">Target English. </w:t>
      </w:r>
      <w:r>
        <w:rPr>
          <w:sz w:val="24"/>
          <w:szCs w:val="24"/>
        </w:rPr>
        <w:t xml:space="preserve">Students association coordinator also highlighted student events that will be taking place before end of teaching. </w:t>
      </w:r>
    </w:p>
    <w:p w:rsidR="004D2CAC" w:rsidRDefault="004D2CAC" w:rsidP="004D2CAC">
      <w:pPr>
        <w:autoSpaceDE w:val="0"/>
        <w:autoSpaceDN w:val="0"/>
        <w:adjustRightInd w:val="0"/>
        <w:spacing w:after="0" w:line="240" w:lineRule="auto"/>
        <w:rPr>
          <w:sz w:val="24"/>
          <w:szCs w:val="24"/>
        </w:rPr>
      </w:pPr>
    </w:p>
    <w:p w:rsidR="004D2CAC" w:rsidRDefault="004D2CAC" w:rsidP="004D2CAC">
      <w:pPr>
        <w:autoSpaceDE w:val="0"/>
        <w:autoSpaceDN w:val="0"/>
        <w:adjustRightInd w:val="0"/>
        <w:spacing w:after="0" w:line="240" w:lineRule="auto"/>
        <w:rPr>
          <w:rFonts w:cstheme="minorHAnsi"/>
          <w:bCs/>
          <w:sz w:val="24"/>
          <w:szCs w:val="24"/>
        </w:rPr>
      </w:pPr>
      <w:r>
        <w:rPr>
          <w:rFonts w:ascii="Calibri" w:hAnsi="Calibri" w:cs="Calibri"/>
          <w:sz w:val="24"/>
          <w:szCs w:val="24"/>
        </w:rPr>
        <w:t xml:space="preserve">One member noted that they needed to speak about finances and their university fees. </w:t>
      </w:r>
      <w:r w:rsidRPr="004D2CAC">
        <w:rPr>
          <w:rFonts w:cstheme="minorHAnsi"/>
          <w:bCs/>
          <w:sz w:val="24"/>
          <w:szCs w:val="24"/>
        </w:rPr>
        <w:t>Students’ Association Coordinator</w:t>
      </w:r>
      <w:r>
        <w:rPr>
          <w:rFonts w:cstheme="minorHAnsi"/>
          <w:bCs/>
          <w:sz w:val="24"/>
          <w:szCs w:val="24"/>
        </w:rPr>
        <w:t xml:space="preserve"> and Student President both confirmed that they need to get in touch with the universities finance </w:t>
      </w:r>
      <w:r w:rsidR="0075457F">
        <w:rPr>
          <w:rFonts w:cstheme="minorHAnsi"/>
          <w:bCs/>
          <w:sz w:val="24"/>
          <w:szCs w:val="24"/>
        </w:rPr>
        <w:t xml:space="preserve">team. The Student president offered to be cc’d into the email if they are experiencing long waits between correspondences. </w:t>
      </w:r>
    </w:p>
    <w:p w:rsidR="0075457F" w:rsidRDefault="002634B2" w:rsidP="004D2CAC">
      <w:pPr>
        <w:autoSpaceDE w:val="0"/>
        <w:autoSpaceDN w:val="0"/>
        <w:adjustRightInd w:val="0"/>
        <w:spacing w:after="0" w:line="240" w:lineRule="auto"/>
        <w:rPr>
          <w:rFonts w:cstheme="minorHAnsi"/>
          <w:bCs/>
          <w:sz w:val="24"/>
          <w:szCs w:val="24"/>
        </w:rPr>
      </w:pPr>
      <w:r w:rsidRPr="002634B2">
        <w:rPr>
          <w:b/>
          <w:sz w:val="24"/>
          <w:szCs w:val="24"/>
        </w:rPr>
        <w:t>6.1</w:t>
      </w:r>
      <w:r>
        <w:rPr>
          <w:sz w:val="24"/>
          <w:szCs w:val="24"/>
        </w:rPr>
        <w:t xml:space="preserve"> </w:t>
      </w:r>
      <w:r w:rsidR="0075457F" w:rsidRPr="0075457F">
        <w:rPr>
          <w:rFonts w:cstheme="minorHAnsi"/>
          <w:b/>
          <w:bCs/>
          <w:sz w:val="24"/>
          <w:szCs w:val="24"/>
        </w:rPr>
        <w:t>Action:</w:t>
      </w:r>
      <w:r w:rsidR="0075457F">
        <w:rPr>
          <w:rFonts w:cstheme="minorHAnsi"/>
          <w:bCs/>
          <w:sz w:val="24"/>
          <w:szCs w:val="24"/>
        </w:rPr>
        <w:t xml:space="preserve"> Class Representative and Student President. </w:t>
      </w:r>
    </w:p>
    <w:p w:rsidR="0075457F" w:rsidRDefault="0075457F" w:rsidP="004D2CAC">
      <w:pPr>
        <w:autoSpaceDE w:val="0"/>
        <w:autoSpaceDN w:val="0"/>
        <w:adjustRightInd w:val="0"/>
        <w:spacing w:after="0" w:line="240" w:lineRule="auto"/>
        <w:rPr>
          <w:rFonts w:cstheme="minorHAnsi"/>
          <w:bCs/>
          <w:sz w:val="24"/>
          <w:szCs w:val="24"/>
        </w:rPr>
      </w:pPr>
    </w:p>
    <w:p w:rsidR="0075457F" w:rsidRPr="002634B2" w:rsidRDefault="0075457F" w:rsidP="004D2CAC">
      <w:pPr>
        <w:autoSpaceDE w:val="0"/>
        <w:autoSpaceDN w:val="0"/>
        <w:adjustRightInd w:val="0"/>
        <w:spacing w:after="0" w:line="240" w:lineRule="auto"/>
        <w:rPr>
          <w:rFonts w:ascii="Calibri" w:hAnsi="Calibri" w:cs="Calibri"/>
          <w:sz w:val="24"/>
          <w:szCs w:val="24"/>
        </w:rPr>
      </w:pPr>
      <w:r>
        <w:rPr>
          <w:rFonts w:ascii="Calibri" w:hAnsi="Calibri" w:cs="Calibri"/>
          <w:sz w:val="24"/>
          <w:szCs w:val="24"/>
        </w:rPr>
        <w:t>One member noted Fashion Society events that will be taking place over the Christmas break and induction week event plans. Setting up of a dissertation Coffee date/Study group</w:t>
      </w:r>
      <w:r w:rsidR="002634B2">
        <w:rPr>
          <w:rFonts w:ascii="Calibri" w:hAnsi="Calibri" w:cs="Calibri"/>
          <w:sz w:val="24"/>
          <w:szCs w:val="24"/>
        </w:rPr>
        <w:t xml:space="preserve"> with Anna Chapman. </w:t>
      </w:r>
    </w:p>
    <w:p w:rsidR="0005563A" w:rsidRPr="00392AA4" w:rsidRDefault="0005563A" w:rsidP="008F1128">
      <w:pPr>
        <w:pStyle w:val="ListParagraph"/>
        <w:spacing w:after="240"/>
        <w:ind w:left="0"/>
        <w:rPr>
          <w:color w:val="000000"/>
          <w:sz w:val="24"/>
        </w:rPr>
      </w:pPr>
    </w:p>
    <w:p w:rsidR="009C711B" w:rsidRPr="009C711B" w:rsidRDefault="00824D49" w:rsidP="009C711B">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7</w:t>
      </w:r>
      <w:r w:rsidR="009C711B">
        <w:rPr>
          <w:rFonts w:ascii="Calibri,Bold" w:hAnsi="Calibri,Bold" w:cs="Calibri,Bold"/>
          <w:b/>
          <w:bCs/>
          <w:sz w:val="24"/>
          <w:szCs w:val="24"/>
        </w:rPr>
        <w:t>. CONCLUSION</w:t>
      </w:r>
      <w:r w:rsidR="009C711B" w:rsidRPr="009C711B">
        <w:rPr>
          <w:rFonts w:ascii="Calibri,Bold" w:hAnsi="Calibri,Bold" w:cs="Calibri,Bold"/>
          <w:b/>
          <w:bCs/>
          <w:sz w:val="24"/>
          <w:szCs w:val="24"/>
        </w:rPr>
        <w:t xml:space="preserve"> OF MEETING</w:t>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 xml:space="preserve">Next </w:t>
      </w:r>
      <w:r>
        <w:rPr>
          <w:rFonts w:ascii="Calibri,Bold" w:hAnsi="Calibri,Bold" w:cs="Calibri,Bold"/>
          <w:b/>
          <w:bCs/>
          <w:sz w:val="24"/>
          <w:szCs w:val="24"/>
        </w:rPr>
        <w:t>London Council</w:t>
      </w:r>
      <w:r w:rsidRPr="009C711B">
        <w:rPr>
          <w:rFonts w:ascii="Calibri,Bold" w:hAnsi="Calibri,Bold" w:cs="Calibri,Bold"/>
          <w:b/>
          <w:bCs/>
          <w:sz w:val="24"/>
          <w:szCs w:val="24"/>
        </w:rPr>
        <w:t xml:space="preserve"> Meeting will be </w:t>
      </w:r>
      <w:r>
        <w:rPr>
          <w:rFonts w:ascii="Calibri,Bold" w:hAnsi="Calibri,Bold" w:cs="Calibri,Bold"/>
          <w:b/>
          <w:bCs/>
          <w:sz w:val="24"/>
          <w:szCs w:val="24"/>
        </w:rPr>
        <w:t>on T</w:t>
      </w:r>
      <w:r w:rsidR="0028415F">
        <w:rPr>
          <w:rFonts w:ascii="Calibri,Bold" w:hAnsi="Calibri,Bold" w:cs="Calibri,Bold"/>
          <w:b/>
          <w:bCs/>
          <w:sz w:val="24"/>
          <w:szCs w:val="24"/>
        </w:rPr>
        <w:t>hursday 18</w:t>
      </w:r>
      <w:r w:rsidRPr="009C711B">
        <w:rPr>
          <w:rFonts w:ascii="Calibri,Bold" w:hAnsi="Calibri,Bold" w:cs="Calibri,Bold"/>
          <w:b/>
          <w:bCs/>
          <w:sz w:val="24"/>
          <w:szCs w:val="24"/>
          <w:vertAlign w:val="superscript"/>
        </w:rPr>
        <w:t>th</w:t>
      </w:r>
      <w:r w:rsidR="0028415F">
        <w:rPr>
          <w:rFonts w:ascii="Calibri,Bold" w:hAnsi="Calibri,Bold" w:cs="Calibri,Bold"/>
          <w:b/>
          <w:bCs/>
          <w:sz w:val="24"/>
          <w:szCs w:val="24"/>
        </w:rPr>
        <w:t xml:space="preserve"> February</w:t>
      </w:r>
      <w:r w:rsidR="00FE06D8">
        <w:rPr>
          <w:rFonts w:ascii="Calibri,Bold" w:hAnsi="Calibri,Bold" w:cs="Calibri,Bold"/>
          <w:b/>
          <w:bCs/>
          <w:sz w:val="24"/>
          <w:szCs w:val="24"/>
        </w:rPr>
        <w:t>, 5</w:t>
      </w:r>
      <w:r>
        <w:rPr>
          <w:rFonts w:ascii="Calibri,Bold" w:hAnsi="Calibri,Bold" w:cs="Calibri,Bold"/>
          <w:b/>
          <w:bCs/>
          <w:sz w:val="24"/>
          <w:szCs w:val="24"/>
        </w:rPr>
        <w:t>PM</w:t>
      </w:r>
      <w:r w:rsidRPr="009C711B">
        <w:rPr>
          <w:rFonts w:ascii="Calibri,Bold" w:hAnsi="Calibri,Bold" w:cs="Calibri,Bold"/>
          <w:b/>
          <w:bCs/>
          <w:sz w:val="24"/>
          <w:szCs w:val="24"/>
        </w:rPr>
        <w:t>.</w:t>
      </w:r>
    </w:p>
    <w:p w:rsidR="007862C7" w:rsidRDefault="007862C7"/>
    <w:p w:rsidR="007862C7" w:rsidRDefault="007862C7"/>
    <w:p w:rsidR="007862C7" w:rsidRDefault="007862C7"/>
    <w:p w:rsidR="007862C7" w:rsidRDefault="007862C7"/>
    <w:p w:rsidR="007862C7" w:rsidRDefault="007862C7">
      <w:pPr>
        <w:sectPr w:rsidR="007862C7" w:rsidSect="007862C7">
          <w:headerReference w:type="default" r:id="rId7"/>
          <w:pgSz w:w="11906" w:h="16838"/>
          <w:pgMar w:top="1440" w:right="1440" w:bottom="1440" w:left="1440" w:header="708" w:footer="708" w:gutter="0"/>
          <w:cols w:space="708"/>
          <w:docGrid w:linePitch="360"/>
        </w:sectPr>
      </w:pPr>
    </w:p>
    <w:p w:rsidR="007862C7" w:rsidRPr="00F51E7E" w:rsidRDefault="007862C7" w:rsidP="007862C7">
      <w:pPr>
        <w:rPr>
          <w:b/>
        </w:rPr>
      </w:pPr>
      <w:r>
        <w:rPr>
          <w:b/>
        </w:rPr>
        <w:lastRenderedPageBreak/>
        <w:t xml:space="preserve">London Council Action Plan </w:t>
      </w:r>
    </w:p>
    <w:tbl>
      <w:tblPr>
        <w:tblStyle w:val="TableGrid"/>
        <w:tblW w:w="5000" w:type="pct"/>
        <w:tblLook w:val="04A0" w:firstRow="1" w:lastRow="0" w:firstColumn="1" w:lastColumn="0" w:noHBand="0" w:noVBand="1"/>
      </w:tblPr>
      <w:tblGrid>
        <w:gridCol w:w="1360"/>
        <w:gridCol w:w="4218"/>
        <w:gridCol w:w="2062"/>
        <w:gridCol w:w="1674"/>
        <w:gridCol w:w="4634"/>
      </w:tblGrid>
      <w:tr w:rsidR="007862C7" w:rsidRPr="00B44986" w:rsidTr="00584CAA">
        <w:tc>
          <w:tcPr>
            <w:tcW w:w="488" w:type="pct"/>
          </w:tcPr>
          <w:p w:rsidR="007862C7" w:rsidRPr="00B44986" w:rsidRDefault="007862C7" w:rsidP="00584CAA">
            <w:pPr>
              <w:rPr>
                <w:b/>
              </w:rPr>
            </w:pPr>
            <w:r>
              <w:rPr>
                <w:b/>
              </w:rPr>
              <w:t>Minute</w:t>
            </w:r>
          </w:p>
        </w:tc>
        <w:tc>
          <w:tcPr>
            <w:tcW w:w="1512" w:type="pct"/>
          </w:tcPr>
          <w:p w:rsidR="007862C7" w:rsidRPr="00B44986" w:rsidRDefault="007862C7" w:rsidP="00584CAA">
            <w:pPr>
              <w:rPr>
                <w:b/>
              </w:rPr>
            </w:pPr>
            <w:r w:rsidRPr="00B44986">
              <w:rPr>
                <w:b/>
              </w:rPr>
              <w:t>Action</w:t>
            </w:r>
          </w:p>
        </w:tc>
        <w:tc>
          <w:tcPr>
            <w:tcW w:w="739" w:type="pct"/>
          </w:tcPr>
          <w:p w:rsidR="007862C7" w:rsidRPr="00B44986" w:rsidRDefault="007862C7" w:rsidP="007862C7">
            <w:pPr>
              <w:rPr>
                <w:b/>
              </w:rPr>
            </w:pPr>
            <w:r w:rsidRPr="00B44986">
              <w:rPr>
                <w:b/>
              </w:rPr>
              <w:t>Designated Officer</w:t>
            </w:r>
            <w:r>
              <w:rPr>
                <w:b/>
              </w:rPr>
              <w:t xml:space="preserve">/ </w:t>
            </w:r>
            <w:r>
              <w:rPr>
                <w:b/>
              </w:rPr>
              <w:br/>
              <w:t>Staff Member</w:t>
            </w:r>
          </w:p>
        </w:tc>
        <w:tc>
          <w:tcPr>
            <w:tcW w:w="600" w:type="pct"/>
          </w:tcPr>
          <w:p w:rsidR="007862C7" w:rsidRPr="00B44986" w:rsidRDefault="007862C7" w:rsidP="00584CAA">
            <w:pPr>
              <w:rPr>
                <w:b/>
              </w:rPr>
            </w:pPr>
            <w:r w:rsidRPr="00B44986">
              <w:rPr>
                <w:b/>
              </w:rPr>
              <w:t>Time (Deadline)</w:t>
            </w:r>
          </w:p>
        </w:tc>
        <w:tc>
          <w:tcPr>
            <w:tcW w:w="1661" w:type="pct"/>
          </w:tcPr>
          <w:p w:rsidR="007862C7" w:rsidRPr="00B44986" w:rsidRDefault="007862C7" w:rsidP="00584CAA">
            <w:pPr>
              <w:rPr>
                <w:b/>
              </w:rPr>
            </w:pPr>
            <w:r>
              <w:rPr>
                <w:b/>
              </w:rPr>
              <w:t>Outcome</w:t>
            </w:r>
          </w:p>
        </w:tc>
      </w:tr>
      <w:tr w:rsidR="008F1128" w:rsidTr="00584CAA">
        <w:tc>
          <w:tcPr>
            <w:tcW w:w="488" w:type="pct"/>
          </w:tcPr>
          <w:p w:rsidR="008F1128" w:rsidRPr="00576FB5" w:rsidRDefault="00074FD4" w:rsidP="008F1128">
            <w:pPr>
              <w:rPr>
                <w:rFonts w:cstheme="minorHAnsi"/>
                <w:b/>
              </w:rPr>
            </w:pPr>
            <w:r>
              <w:rPr>
                <w:rFonts w:cstheme="minorHAnsi"/>
                <w:b/>
              </w:rPr>
              <w:t>10.11.20</w:t>
            </w:r>
          </w:p>
        </w:tc>
        <w:tc>
          <w:tcPr>
            <w:tcW w:w="1512" w:type="pct"/>
          </w:tcPr>
          <w:p w:rsidR="008F1128" w:rsidRDefault="006139ED" w:rsidP="008F1128">
            <w:r>
              <w:t xml:space="preserve">Top Tips for remote working for Students </w:t>
            </w:r>
          </w:p>
        </w:tc>
        <w:tc>
          <w:tcPr>
            <w:tcW w:w="739" w:type="pct"/>
          </w:tcPr>
          <w:p w:rsidR="006139ED" w:rsidRPr="006139ED" w:rsidRDefault="006139ED" w:rsidP="008F1128">
            <w:pPr>
              <w:rPr>
                <w:rFonts w:ascii="Calibri" w:hAnsi="Calibri" w:cs="Calibri"/>
                <w:szCs w:val="24"/>
              </w:rPr>
            </w:pPr>
            <w:r w:rsidRPr="006139ED">
              <w:rPr>
                <w:rFonts w:ascii="Calibri" w:hAnsi="Calibri" w:cs="Calibri"/>
                <w:szCs w:val="24"/>
              </w:rPr>
              <w:t xml:space="preserve">London Officer </w:t>
            </w:r>
          </w:p>
          <w:p w:rsidR="008F1128" w:rsidRDefault="006139ED" w:rsidP="008F1128">
            <w:r w:rsidRPr="006139ED">
              <w:rPr>
                <w:rFonts w:ascii="Calibri" w:hAnsi="Calibri" w:cs="Calibri"/>
                <w:szCs w:val="24"/>
              </w:rPr>
              <w:t>SA Coordinator</w:t>
            </w:r>
          </w:p>
        </w:tc>
        <w:tc>
          <w:tcPr>
            <w:tcW w:w="600" w:type="pct"/>
          </w:tcPr>
          <w:p w:rsidR="008F1128" w:rsidRPr="00074FD4" w:rsidRDefault="00074FD4" w:rsidP="008F1128">
            <w:pPr>
              <w:rPr>
                <w:b/>
              </w:rPr>
            </w:pPr>
            <w:r>
              <w:t>On going</w:t>
            </w:r>
          </w:p>
        </w:tc>
        <w:tc>
          <w:tcPr>
            <w:tcW w:w="1661" w:type="pct"/>
          </w:tcPr>
          <w:p w:rsidR="00074FD4" w:rsidRDefault="00074FD4" w:rsidP="00074FD4">
            <w:r>
              <w:t>Resolved</w:t>
            </w:r>
          </w:p>
          <w:p w:rsidR="008F1128" w:rsidRDefault="008F1128" w:rsidP="00074FD4"/>
        </w:tc>
      </w:tr>
      <w:tr w:rsidR="00576FB5" w:rsidTr="00584CAA">
        <w:tc>
          <w:tcPr>
            <w:tcW w:w="488" w:type="pct"/>
          </w:tcPr>
          <w:p w:rsidR="00576FB5" w:rsidRPr="00576FB5" w:rsidRDefault="00074FD4" w:rsidP="008F1128">
            <w:pPr>
              <w:rPr>
                <w:rFonts w:ascii="Calibri" w:hAnsi="Calibri" w:cs="Calibri"/>
                <w:b/>
                <w:bCs/>
                <w:sz w:val="24"/>
                <w:szCs w:val="24"/>
              </w:rPr>
            </w:pPr>
            <w:r>
              <w:rPr>
                <w:rFonts w:cstheme="minorHAnsi"/>
                <w:b/>
              </w:rPr>
              <w:t>10.11.20</w:t>
            </w:r>
          </w:p>
        </w:tc>
        <w:tc>
          <w:tcPr>
            <w:tcW w:w="1512" w:type="pct"/>
          </w:tcPr>
          <w:p w:rsidR="00576FB5" w:rsidRDefault="00FB045B" w:rsidP="008F1128">
            <w:pPr>
              <w:rPr>
                <w:rFonts w:ascii="Calibri" w:hAnsi="Calibri" w:cs="Calibri"/>
                <w:sz w:val="24"/>
                <w:szCs w:val="24"/>
              </w:rPr>
            </w:pPr>
            <w:r>
              <w:rPr>
                <w:rFonts w:ascii="Calibri" w:hAnsi="Calibri" w:cs="Calibri"/>
                <w:sz w:val="24"/>
                <w:szCs w:val="24"/>
              </w:rPr>
              <w:t xml:space="preserve">Module/ Class List </w:t>
            </w:r>
            <w:r w:rsidR="00074FD4">
              <w:rPr>
                <w:rFonts w:ascii="Calibri" w:hAnsi="Calibri" w:cs="Calibri"/>
                <w:sz w:val="24"/>
                <w:szCs w:val="24"/>
              </w:rPr>
              <w:t xml:space="preserve">– screen shot </w:t>
            </w:r>
          </w:p>
        </w:tc>
        <w:tc>
          <w:tcPr>
            <w:tcW w:w="739" w:type="pct"/>
          </w:tcPr>
          <w:p w:rsidR="00576FB5" w:rsidRDefault="00FB045B" w:rsidP="008F1128">
            <w:r>
              <w:t xml:space="preserve">Student President </w:t>
            </w:r>
          </w:p>
        </w:tc>
        <w:tc>
          <w:tcPr>
            <w:tcW w:w="600" w:type="pct"/>
          </w:tcPr>
          <w:p w:rsidR="00576FB5" w:rsidRDefault="00074FD4" w:rsidP="008F1128">
            <w:r>
              <w:t>3</w:t>
            </w:r>
            <w:r w:rsidRPr="00074FD4">
              <w:rPr>
                <w:vertAlign w:val="superscript"/>
              </w:rPr>
              <w:t>rd</w:t>
            </w:r>
            <w:r w:rsidR="00FB045B">
              <w:t xml:space="preserve"> London Council  </w:t>
            </w:r>
          </w:p>
        </w:tc>
        <w:tc>
          <w:tcPr>
            <w:tcW w:w="1661" w:type="pct"/>
          </w:tcPr>
          <w:p w:rsidR="00670DE9" w:rsidRDefault="00670DE9" w:rsidP="00670DE9">
            <w:r>
              <w:t>Resolved</w:t>
            </w:r>
          </w:p>
          <w:p w:rsidR="00576FB5" w:rsidRDefault="00576FB5" w:rsidP="008F1128"/>
        </w:tc>
      </w:tr>
      <w:tr w:rsidR="002A49C9" w:rsidTr="00584CAA">
        <w:tc>
          <w:tcPr>
            <w:tcW w:w="488" w:type="pct"/>
          </w:tcPr>
          <w:p w:rsidR="002A49C9" w:rsidRPr="00576FB5" w:rsidRDefault="00074FD4" w:rsidP="002A49C9">
            <w:pPr>
              <w:rPr>
                <w:rFonts w:ascii="Calibri" w:hAnsi="Calibri" w:cs="Calibri"/>
                <w:b/>
                <w:bCs/>
                <w:sz w:val="24"/>
                <w:szCs w:val="24"/>
              </w:rPr>
            </w:pPr>
            <w:r>
              <w:rPr>
                <w:rFonts w:cstheme="minorHAnsi"/>
                <w:b/>
              </w:rPr>
              <w:t>10.11.20</w:t>
            </w:r>
          </w:p>
        </w:tc>
        <w:tc>
          <w:tcPr>
            <w:tcW w:w="1512" w:type="pct"/>
          </w:tcPr>
          <w:p w:rsidR="00FE40D4" w:rsidRDefault="00FE40D4" w:rsidP="00FE40D4">
            <w:pPr>
              <w:rPr>
                <w:rFonts w:ascii="Calibri" w:hAnsi="Calibri" w:cs="Calibri"/>
                <w:sz w:val="24"/>
                <w:szCs w:val="24"/>
              </w:rPr>
            </w:pPr>
            <w:r>
              <w:rPr>
                <w:rFonts w:ascii="Calibri" w:hAnsi="Calibri" w:cs="Calibri"/>
                <w:sz w:val="24"/>
                <w:szCs w:val="24"/>
              </w:rPr>
              <w:t>Update the London Council about Universities implement of captions on Collab Ultra</w:t>
            </w:r>
          </w:p>
        </w:tc>
        <w:tc>
          <w:tcPr>
            <w:tcW w:w="739" w:type="pct"/>
          </w:tcPr>
          <w:p w:rsidR="00FE40D4" w:rsidRDefault="00FE40D4" w:rsidP="002A49C9">
            <w:r>
              <w:t xml:space="preserve">Student President </w:t>
            </w:r>
          </w:p>
        </w:tc>
        <w:tc>
          <w:tcPr>
            <w:tcW w:w="600" w:type="pct"/>
          </w:tcPr>
          <w:p w:rsidR="00FE40D4" w:rsidRDefault="00074FD4" w:rsidP="002A49C9">
            <w:r>
              <w:t>3</w:t>
            </w:r>
            <w:r w:rsidRPr="00074FD4">
              <w:rPr>
                <w:vertAlign w:val="superscript"/>
              </w:rPr>
              <w:t>rd</w:t>
            </w:r>
            <w:r>
              <w:t xml:space="preserve"> London Council  </w:t>
            </w:r>
          </w:p>
        </w:tc>
        <w:tc>
          <w:tcPr>
            <w:tcW w:w="1661" w:type="pct"/>
          </w:tcPr>
          <w:p w:rsidR="00670DE9" w:rsidRDefault="00670DE9" w:rsidP="00670DE9">
            <w:r>
              <w:t>Ongoing</w:t>
            </w:r>
          </w:p>
          <w:p w:rsidR="002A49C9" w:rsidRDefault="002A49C9" w:rsidP="002A49C9">
            <w:bookmarkStart w:id="0" w:name="_GoBack"/>
            <w:bookmarkEnd w:id="0"/>
          </w:p>
        </w:tc>
      </w:tr>
      <w:tr w:rsidR="002A49C9" w:rsidTr="00584CAA">
        <w:tc>
          <w:tcPr>
            <w:tcW w:w="488" w:type="pct"/>
          </w:tcPr>
          <w:p w:rsidR="002A49C9" w:rsidRPr="00576FB5" w:rsidRDefault="002634B2" w:rsidP="002A49C9">
            <w:pPr>
              <w:rPr>
                <w:rFonts w:ascii="Calibri" w:hAnsi="Calibri" w:cs="Calibri"/>
                <w:b/>
                <w:bCs/>
                <w:sz w:val="24"/>
                <w:szCs w:val="24"/>
              </w:rPr>
            </w:pPr>
            <w:r>
              <w:rPr>
                <w:rFonts w:ascii="Calibri" w:hAnsi="Calibri" w:cs="Calibri"/>
                <w:b/>
                <w:bCs/>
                <w:sz w:val="24"/>
                <w:szCs w:val="24"/>
              </w:rPr>
              <w:t>3.1</w:t>
            </w:r>
          </w:p>
        </w:tc>
        <w:tc>
          <w:tcPr>
            <w:tcW w:w="1512" w:type="pct"/>
          </w:tcPr>
          <w:p w:rsidR="002A49C9" w:rsidRDefault="002634B2" w:rsidP="002A49C9">
            <w:pPr>
              <w:rPr>
                <w:rFonts w:ascii="Calibri" w:hAnsi="Calibri" w:cs="Calibri"/>
                <w:sz w:val="24"/>
                <w:szCs w:val="24"/>
              </w:rPr>
            </w:pPr>
            <w:r>
              <w:rPr>
                <w:rFonts w:ascii="Calibri" w:hAnsi="Calibri" w:cs="Calibri"/>
                <w:sz w:val="24"/>
                <w:szCs w:val="24"/>
              </w:rPr>
              <w:t xml:space="preserve">Promotion of digital inclusion package </w:t>
            </w:r>
          </w:p>
        </w:tc>
        <w:tc>
          <w:tcPr>
            <w:tcW w:w="739" w:type="pct"/>
          </w:tcPr>
          <w:p w:rsidR="00392AA4" w:rsidRDefault="002634B2" w:rsidP="002A49C9">
            <w:r>
              <w:t xml:space="preserve">Class Representatives </w:t>
            </w:r>
          </w:p>
        </w:tc>
        <w:tc>
          <w:tcPr>
            <w:tcW w:w="600" w:type="pct"/>
          </w:tcPr>
          <w:p w:rsidR="002A49C9" w:rsidRDefault="002634B2" w:rsidP="002A49C9">
            <w:r>
              <w:t>3</w:t>
            </w:r>
            <w:r w:rsidRPr="00074FD4">
              <w:rPr>
                <w:vertAlign w:val="superscript"/>
              </w:rPr>
              <w:t>rd</w:t>
            </w:r>
            <w:r>
              <w:t xml:space="preserve"> London Council  </w:t>
            </w:r>
          </w:p>
        </w:tc>
        <w:tc>
          <w:tcPr>
            <w:tcW w:w="1661" w:type="pct"/>
          </w:tcPr>
          <w:p w:rsidR="00670DE9" w:rsidRDefault="00670DE9" w:rsidP="00670DE9">
            <w:r>
              <w:t>Resolved</w:t>
            </w:r>
          </w:p>
          <w:p w:rsidR="002A49C9" w:rsidRDefault="002A49C9" w:rsidP="002A49C9"/>
        </w:tc>
      </w:tr>
      <w:tr w:rsidR="002A49C9" w:rsidTr="00584CAA">
        <w:tc>
          <w:tcPr>
            <w:tcW w:w="488" w:type="pct"/>
          </w:tcPr>
          <w:p w:rsidR="002A49C9" w:rsidRDefault="002634B2" w:rsidP="002A49C9">
            <w:pPr>
              <w:rPr>
                <w:rFonts w:ascii="Calibri" w:hAnsi="Calibri" w:cs="Calibri"/>
                <w:b/>
                <w:bCs/>
                <w:sz w:val="24"/>
                <w:szCs w:val="24"/>
              </w:rPr>
            </w:pPr>
            <w:r>
              <w:rPr>
                <w:rFonts w:ascii="Calibri" w:hAnsi="Calibri" w:cs="Calibri"/>
                <w:b/>
                <w:bCs/>
                <w:sz w:val="24"/>
                <w:szCs w:val="24"/>
              </w:rPr>
              <w:t>3.2.</w:t>
            </w:r>
          </w:p>
        </w:tc>
        <w:tc>
          <w:tcPr>
            <w:tcW w:w="1512" w:type="pct"/>
          </w:tcPr>
          <w:p w:rsidR="002A49C9" w:rsidRDefault="002634B2" w:rsidP="002A49C9">
            <w:pPr>
              <w:rPr>
                <w:rFonts w:ascii="Calibri" w:hAnsi="Calibri" w:cs="Calibri"/>
                <w:sz w:val="24"/>
                <w:szCs w:val="24"/>
              </w:rPr>
            </w:pPr>
            <w:r>
              <w:rPr>
                <w:rFonts w:ascii="Calibri" w:hAnsi="Calibri" w:cs="Calibri"/>
                <w:sz w:val="24"/>
                <w:szCs w:val="24"/>
              </w:rPr>
              <w:t xml:space="preserve">Promotion of engagement plan/ Christmas events </w:t>
            </w:r>
          </w:p>
        </w:tc>
        <w:tc>
          <w:tcPr>
            <w:tcW w:w="739" w:type="pct"/>
          </w:tcPr>
          <w:p w:rsidR="002A49C9" w:rsidRDefault="002634B2" w:rsidP="00392AA4">
            <w:r w:rsidRPr="006139ED">
              <w:rPr>
                <w:rFonts w:ascii="Calibri" w:hAnsi="Calibri" w:cs="Calibri"/>
                <w:szCs w:val="24"/>
              </w:rPr>
              <w:t>SA Coordinator</w:t>
            </w:r>
          </w:p>
        </w:tc>
        <w:tc>
          <w:tcPr>
            <w:tcW w:w="600" w:type="pct"/>
          </w:tcPr>
          <w:p w:rsidR="002A49C9" w:rsidRDefault="002634B2" w:rsidP="002A49C9">
            <w:r>
              <w:t>3</w:t>
            </w:r>
            <w:r w:rsidRPr="00074FD4">
              <w:rPr>
                <w:vertAlign w:val="superscript"/>
              </w:rPr>
              <w:t>rd</w:t>
            </w:r>
            <w:r>
              <w:t xml:space="preserve"> London Council  </w:t>
            </w:r>
          </w:p>
        </w:tc>
        <w:tc>
          <w:tcPr>
            <w:tcW w:w="1661" w:type="pct"/>
          </w:tcPr>
          <w:p w:rsidR="00392AA4" w:rsidRDefault="00670DE9" w:rsidP="002A49C9">
            <w:r>
              <w:t xml:space="preserve">Done </w:t>
            </w:r>
          </w:p>
        </w:tc>
      </w:tr>
      <w:tr w:rsidR="002A49C9" w:rsidTr="00584CAA">
        <w:tc>
          <w:tcPr>
            <w:tcW w:w="488" w:type="pct"/>
          </w:tcPr>
          <w:p w:rsidR="002A49C9" w:rsidRDefault="002634B2" w:rsidP="002A49C9">
            <w:pPr>
              <w:rPr>
                <w:rFonts w:ascii="Calibri" w:hAnsi="Calibri" w:cs="Calibri"/>
                <w:b/>
                <w:bCs/>
                <w:sz w:val="24"/>
                <w:szCs w:val="24"/>
              </w:rPr>
            </w:pPr>
            <w:r>
              <w:rPr>
                <w:rFonts w:ascii="Calibri" w:hAnsi="Calibri" w:cs="Calibri"/>
                <w:b/>
                <w:bCs/>
                <w:sz w:val="24"/>
                <w:szCs w:val="24"/>
              </w:rPr>
              <w:t xml:space="preserve">5.4 </w:t>
            </w:r>
          </w:p>
        </w:tc>
        <w:tc>
          <w:tcPr>
            <w:tcW w:w="1512" w:type="pct"/>
          </w:tcPr>
          <w:p w:rsidR="002A49C9" w:rsidRDefault="002634B2" w:rsidP="002A49C9">
            <w:pPr>
              <w:rPr>
                <w:rFonts w:ascii="Calibri" w:hAnsi="Calibri" w:cs="Calibri"/>
                <w:sz w:val="24"/>
                <w:szCs w:val="24"/>
              </w:rPr>
            </w:pPr>
            <w:r>
              <w:rPr>
                <w:rFonts w:ascii="Calibri" w:hAnsi="Calibri" w:cs="Calibri"/>
                <w:sz w:val="24"/>
                <w:szCs w:val="24"/>
              </w:rPr>
              <w:t>Joining new module International Management Governance and sustainability</w:t>
            </w:r>
          </w:p>
        </w:tc>
        <w:tc>
          <w:tcPr>
            <w:tcW w:w="739" w:type="pct"/>
          </w:tcPr>
          <w:p w:rsidR="002634B2" w:rsidRDefault="002634B2" w:rsidP="002A49C9">
            <w:proofErr w:type="spellStart"/>
            <w:r>
              <w:t>Msc</w:t>
            </w:r>
            <w:proofErr w:type="spellEnd"/>
            <w:r>
              <w:t xml:space="preserve"> IMP Class Representative</w:t>
            </w:r>
          </w:p>
          <w:p w:rsidR="002A49C9" w:rsidRDefault="002634B2" w:rsidP="002A49C9">
            <w:r>
              <w:t>Student President</w:t>
            </w:r>
          </w:p>
        </w:tc>
        <w:tc>
          <w:tcPr>
            <w:tcW w:w="600" w:type="pct"/>
          </w:tcPr>
          <w:p w:rsidR="002A49C9" w:rsidRDefault="002634B2" w:rsidP="002A49C9">
            <w:r>
              <w:t>3</w:t>
            </w:r>
            <w:r w:rsidRPr="00074FD4">
              <w:rPr>
                <w:vertAlign w:val="superscript"/>
              </w:rPr>
              <w:t>rd</w:t>
            </w:r>
            <w:r>
              <w:t xml:space="preserve"> London Council  </w:t>
            </w:r>
          </w:p>
        </w:tc>
        <w:tc>
          <w:tcPr>
            <w:tcW w:w="1661" w:type="pct"/>
          </w:tcPr>
          <w:p w:rsidR="00670DE9" w:rsidRDefault="00670DE9" w:rsidP="00670DE9">
            <w:r>
              <w:t>Resolved</w:t>
            </w:r>
          </w:p>
          <w:p w:rsidR="002A49C9" w:rsidRDefault="002A49C9" w:rsidP="002A49C9"/>
        </w:tc>
      </w:tr>
      <w:tr w:rsidR="002A49C9" w:rsidTr="00584CAA">
        <w:tc>
          <w:tcPr>
            <w:tcW w:w="488" w:type="pct"/>
          </w:tcPr>
          <w:p w:rsidR="002A49C9" w:rsidRDefault="002634B2" w:rsidP="002A49C9">
            <w:pPr>
              <w:rPr>
                <w:rFonts w:ascii="Calibri" w:hAnsi="Calibri" w:cs="Calibri"/>
                <w:b/>
                <w:bCs/>
                <w:sz w:val="24"/>
                <w:szCs w:val="24"/>
              </w:rPr>
            </w:pPr>
            <w:r>
              <w:rPr>
                <w:rFonts w:ascii="Calibri" w:hAnsi="Calibri" w:cs="Calibri"/>
                <w:b/>
                <w:bCs/>
                <w:sz w:val="24"/>
                <w:szCs w:val="24"/>
              </w:rPr>
              <w:t>6.1</w:t>
            </w:r>
          </w:p>
        </w:tc>
        <w:tc>
          <w:tcPr>
            <w:tcW w:w="1512" w:type="pct"/>
          </w:tcPr>
          <w:p w:rsidR="002A49C9" w:rsidRDefault="002634B2" w:rsidP="002A49C9">
            <w:pPr>
              <w:rPr>
                <w:rFonts w:ascii="Calibri" w:hAnsi="Calibri" w:cs="Calibri"/>
                <w:sz w:val="24"/>
                <w:szCs w:val="24"/>
              </w:rPr>
            </w:pPr>
            <w:r>
              <w:rPr>
                <w:rFonts w:ascii="Calibri" w:hAnsi="Calibri" w:cs="Calibri"/>
                <w:sz w:val="24"/>
                <w:szCs w:val="24"/>
              </w:rPr>
              <w:t xml:space="preserve">GCU finances </w:t>
            </w:r>
          </w:p>
        </w:tc>
        <w:tc>
          <w:tcPr>
            <w:tcW w:w="739" w:type="pct"/>
          </w:tcPr>
          <w:p w:rsidR="002634B2" w:rsidRDefault="002634B2" w:rsidP="002634B2">
            <w:proofErr w:type="spellStart"/>
            <w:r>
              <w:t>Msc</w:t>
            </w:r>
            <w:proofErr w:type="spellEnd"/>
            <w:r>
              <w:t xml:space="preserve"> FLM Class Representative</w:t>
            </w:r>
          </w:p>
          <w:p w:rsidR="002A49C9" w:rsidRDefault="002634B2" w:rsidP="002634B2">
            <w:r>
              <w:t>Student President</w:t>
            </w:r>
          </w:p>
        </w:tc>
        <w:tc>
          <w:tcPr>
            <w:tcW w:w="600" w:type="pct"/>
          </w:tcPr>
          <w:p w:rsidR="002A49C9" w:rsidRDefault="002634B2" w:rsidP="002A49C9">
            <w:r>
              <w:t>3</w:t>
            </w:r>
            <w:r w:rsidRPr="00074FD4">
              <w:rPr>
                <w:vertAlign w:val="superscript"/>
              </w:rPr>
              <w:t>rd</w:t>
            </w:r>
            <w:r>
              <w:t xml:space="preserve"> London Council  </w:t>
            </w:r>
          </w:p>
        </w:tc>
        <w:tc>
          <w:tcPr>
            <w:tcW w:w="1661" w:type="pct"/>
          </w:tcPr>
          <w:p w:rsidR="00670DE9" w:rsidRDefault="00670DE9" w:rsidP="00670DE9">
            <w:r>
              <w:t>Resolved</w:t>
            </w:r>
          </w:p>
          <w:p w:rsidR="002A49C9" w:rsidRDefault="002A49C9" w:rsidP="002A49C9"/>
        </w:tc>
      </w:tr>
    </w:tbl>
    <w:p w:rsidR="00AB1A10" w:rsidRDefault="00AB1A10"/>
    <w:sectPr w:rsidR="00AB1A10" w:rsidSect="007862C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E1" w:rsidRDefault="00600FE1" w:rsidP="00E16E98">
      <w:pPr>
        <w:spacing w:after="0" w:line="240" w:lineRule="auto"/>
      </w:pPr>
      <w:r>
        <w:separator/>
      </w:r>
    </w:p>
  </w:endnote>
  <w:endnote w:type="continuationSeparator" w:id="0">
    <w:p w:rsidR="00600FE1" w:rsidRDefault="00600FE1" w:rsidP="00E1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E1" w:rsidRDefault="00600FE1" w:rsidP="00E16E98">
      <w:pPr>
        <w:spacing w:after="0" w:line="240" w:lineRule="auto"/>
      </w:pPr>
      <w:r>
        <w:separator/>
      </w:r>
    </w:p>
  </w:footnote>
  <w:footnote w:type="continuationSeparator" w:id="0">
    <w:p w:rsidR="00600FE1" w:rsidRDefault="00600FE1" w:rsidP="00E1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E98" w:rsidRDefault="00E16E98">
    <w:pPr>
      <w:pStyle w:val="Header"/>
    </w:pPr>
    <w:r>
      <w:t xml:space="preserve">                                                                                           </w:t>
    </w:r>
    <w:r w:rsidR="00074FD4">
      <w:t xml:space="preserve">                </w:t>
    </w:r>
    <w:r>
      <w:t xml:space="preserve">  </w:t>
    </w:r>
    <w:r w:rsidR="00074FD4">
      <w:t xml:space="preserve">     </w:t>
    </w:r>
    <w:r>
      <w:t xml:space="preserve">   </w:t>
    </w:r>
    <w:r w:rsidR="00670D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5pt;height:59.5pt;mso-position-horizontal-relative:text;mso-position-vertical-relative:text;mso-width-relative:page;mso-height-relative:page" wrapcoords="3019 0 2555 466 1626 2176 1045 4973 406 5594 0 6682 -58 8547 -58 12432 174 14918 697 17404 1742 19891 1800 20201 3019 21445 3252 21445 5052 21445 5284 21445 6561 20046 6561 19891 20787 18803 21600 18803 21600 16006 21077 15540 18987 14918 19452 14918 20787 13053 20845 11655 20439 10567 19858 9945 20613 9945 21542 8547 21600 5905 21484 5750 19626 4973 19742 3729 19277 3263 17419 2331 3484 0 3019 0">
          <v:imagedata r:id="rId1" o:title="GCU Students Association LONDON logo without backgroun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876D0"/>
    <w:multiLevelType w:val="hybridMultilevel"/>
    <w:tmpl w:val="F5A45A10"/>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07D6A"/>
    <w:multiLevelType w:val="hybridMultilevel"/>
    <w:tmpl w:val="596CEC22"/>
    <w:lvl w:ilvl="0" w:tplc="1B700446">
      <w:start w:val="1"/>
      <w:numFmt w:val="bullet"/>
      <w:lvlText w:val="-"/>
      <w:lvlJc w:val="left"/>
      <w:pPr>
        <w:ind w:left="720" w:hanging="360"/>
      </w:pPr>
      <w:rPr>
        <w:rFonts w:ascii="Calibri,Bold" w:eastAsiaTheme="minorHAnsi" w:hAnsi="Calibri,Bold"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A46649"/>
    <w:multiLevelType w:val="hybridMultilevel"/>
    <w:tmpl w:val="E4A66D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7"/>
    <w:rsid w:val="0005563A"/>
    <w:rsid w:val="00074FD4"/>
    <w:rsid w:val="000A15EC"/>
    <w:rsid w:val="001213E0"/>
    <w:rsid w:val="001267A9"/>
    <w:rsid w:val="0014243E"/>
    <w:rsid w:val="001A4AC7"/>
    <w:rsid w:val="001C5023"/>
    <w:rsid w:val="001C6DCF"/>
    <w:rsid w:val="002634B2"/>
    <w:rsid w:val="002669FB"/>
    <w:rsid w:val="0028415F"/>
    <w:rsid w:val="002A49C9"/>
    <w:rsid w:val="00332B3C"/>
    <w:rsid w:val="00344BF9"/>
    <w:rsid w:val="003739A4"/>
    <w:rsid w:val="00392AA4"/>
    <w:rsid w:val="003A68A6"/>
    <w:rsid w:val="004411A9"/>
    <w:rsid w:val="004B442C"/>
    <w:rsid w:val="004D2CAC"/>
    <w:rsid w:val="00534A90"/>
    <w:rsid w:val="00576FB5"/>
    <w:rsid w:val="00600FE1"/>
    <w:rsid w:val="006139ED"/>
    <w:rsid w:val="00670DE9"/>
    <w:rsid w:val="006F7D22"/>
    <w:rsid w:val="00741F23"/>
    <w:rsid w:val="0075457F"/>
    <w:rsid w:val="007862C7"/>
    <w:rsid w:val="007B180B"/>
    <w:rsid w:val="00813E7A"/>
    <w:rsid w:val="00824D49"/>
    <w:rsid w:val="008941D0"/>
    <w:rsid w:val="008B2ACB"/>
    <w:rsid w:val="008D5008"/>
    <w:rsid w:val="008F1128"/>
    <w:rsid w:val="00934935"/>
    <w:rsid w:val="009525B1"/>
    <w:rsid w:val="009C711B"/>
    <w:rsid w:val="00AB1A10"/>
    <w:rsid w:val="00B35EA7"/>
    <w:rsid w:val="00BC1A1F"/>
    <w:rsid w:val="00C41A39"/>
    <w:rsid w:val="00D148A9"/>
    <w:rsid w:val="00D16010"/>
    <w:rsid w:val="00D71C3C"/>
    <w:rsid w:val="00E16E98"/>
    <w:rsid w:val="00ED0CE9"/>
    <w:rsid w:val="00FB045B"/>
    <w:rsid w:val="00FE06D8"/>
    <w:rsid w:val="00FE4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59C5AFDD"/>
  <w15:chartTrackingRefBased/>
  <w15:docId w15:val="{769B67CF-5FB6-40DF-9FA9-2ABED9F4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2C7"/>
    <w:pPr>
      <w:ind w:left="720"/>
      <w:contextualSpacing/>
    </w:pPr>
  </w:style>
  <w:style w:type="paragraph" w:styleId="Header">
    <w:name w:val="header"/>
    <w:basedOn w:val="Normal"/>
    <w:link w:val="HeaderChar"/>
    <w:uiPriority w:val="99"/>
    <w:unhideWhenUsed/>
    <w:rsid w:val="00E16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E98"/>
  </w:style>
  <w:style w:type="paragraph" w:styleId="Footer">
    <w:name w:val="footer"/>
    <w:basedOn w:val="Normal"/>
    <w:link w:val="FooterChar"/>
    <w:uiPriority w:val="99"/>
    <w:unhideWhenUsed/>
    <w:rsid w:val="00E16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E98"/>
  </w:style>
  <w:style w:type="paragraph" w:styleId="NoSpacing">
    <w:name w:val="No Spacing"/>
    <w:uiPriority w:val="1"/>
    <w:qFormat/>
    <w:rsid w:val="008B2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5065">
      <w:bodyDiv w:val="1"/>
      <w:marLeft w:val="0"/>
      <w:marRight w:val="0"/>
      <w:marTop w:val="0"/>
      <w:marBottom w:val="0"/>
      <w:divBdr>
        <w:top w:val="none" w:sz="0" w:space="0" w:color="auto"/>
        <w:left w:val="none" w:sz="0" w:space="0" w:color="auto"/>
        <w:bottom w:val="none" w:sz="0" w:space="0" w:color="auto"/>
        <w:right w:val="none" w:sz="0" w:space="0" w:color="auto"/>
      </w:divBdr>
    </w:div>
    <w:div w:id="263853075">
      <w:bodyDiv w:val="1"/>
      <w:marLeft w:val="0"/>
      <w:marRight w:val="0"/>
      <w:marTop w:val="0"/>
      <w:marBottom w:val="0"/>
      <w:divBdr>
        <w:top w:val="none" w:sz="0" w:space="0" w:color="auto"/>
        <w:left w:val="none" w:sz="0" w:space="0" w:color="auto"/>
        <w:bottom w:val="none" w:sz="0" w:space="0" w:color="auto"/>
        <w:right w:val="none" w:sz="0" w:space="0" w:color="auto"/>
      </w:divBdr>
    </w:div>
    <w:div w:id="465704419">
      <w:bodyDiv w:val="1"/>
      <w:marLeft w:val="0"/>
      <w:marRight w:val="0"/>
      <w:marTop w:val="0"/>
      <w:marBottom w:val="0"/>
      <w:divBdr>
        <w:top w:val="none" w:sz="0" w:space="0" w:color="auto"/>
        <w:left w:val="none" w:sz="0" w:space="0" w:color="auto"/>
        <w:bottom w:val="none" w:sz="0" w:space="0" w:color="auto"/>
        <w:right w:val="none" w:sz="0" w:space="0" w:color="auto"/>
      </w:divBdr>
    </w:div>
    <w:div w:id="514881370">
      <w:bodyDiv w:val="1"/>
      <w:marLeft w:val="0"/>
      <w:marRight w:val="0"/>
      <w:marTop w:val="0"/>
      <w:marBottom w:val="0"/>
      <w:divBdr>
        <w:top w:val="none" w:sz="0" w:space="0" w:color="auto"/>
        <w:left w:val="none" w:sz="0" w:space="0" w:color="auto"/>
        <w:bottom w:val="none" w:sz="0" w:space="0" w:color="auto"/>
        <w:right w:val="none" w:sz="0" w:space="0" w:color="auto"/>
      </w:divBdr>
    </w:div>
    <w:div w:id="588273664">
      <w:bodyDiv w:val="1"/>
      <w:marLeft w:val="0"/>
      <w:marRight w:val="0"/>
      <w:marTop w:val="0"/>
      <w:marBottom w:val="0"/>
      <w:divBdr>
        <w:top w:val="none" w:sz="0" w:space="0" w:color="auto"/>
        <w:left w:val="none" w:sz="0" w:space="0" w:color="auto"/>
        <w:bottom w:val="none" w:sz="0" w:space="0" w:color="auto"/>
        <w:right w:val="none" w:sz="0" w:space="0" w:color="auto"/>
      </w:divBdr>
    </w:div>
    <w:div w:id="645402344">
      <w:bodyDiv w:val="1"/>
      <w:marLeft w:val="0"/>
      <w:marRight w:val="0"/>
      <w:marTop w:val="0"/>
      <w:marBottom w:val="0"/>
      <w:divBdr>
        <w:top w:val="none" w:sz="0" w:space="0" w:color="auto"/>
        <w:left w:val="none" w:sz="0" w:space="0" w:color="auto"/>
        <w:bottom w:val="none" w:sz="0" w:space="0" w:color="auto"/>
        <w:right w:val="none" w:sz="0" w:space="0" w:color="auto"/>
      </w:divBdr>
    </w:div>
    <w:div w:id="707728068">
      <w:bodyDiv w:val="1"/>
      <w:marLeft w:val="0"/>
      <w:marRight w:val="0"/>
      <w:marTop w:val="0"/>
      <w:marBottom w:val="0"/>
      <w:divBdr>
        <w:top w:val="none" w:sz="0" w:space="0" w:color="auto"/>
        <w:left w:val="none" w:sz="0" w:space="0" w:color="auto"/>
        <w:bottom w:val="none" w:sz="0" w:space="0" w:color="auto"/>
        <w:right w:val="none" w:sz="0" w:space="0" w:color="auto"/>
      </w:divBdr>
    </w:div>
    <w:div w:id="862327560">
      <w:bodyDiv w:val="1"/>
      <w:marLeft w:val="0"/>
      <w:marRight w:val="0"/>
      <w:marTop w:val="0"/>
      <w:marBottom w:val="0"/>
      <w:divBdr>
        <w:top w:val="none" w:sz="0" w:space="0" w:color="auto"/>
        <w:left w:val="none" w:sz="0" w:space="0" w:color="auto"/>
        <w:bottom w:val="none" w:sz="0" w:space="0" w:color="auto"/>
        <w:right w:val="none" w:sz="0" w:space="0" w:color="auto"/>
      </w:divBdr>
    </w:div>
    <w:div w:id="1162964725">
      <w:bodyDiv w:val="1"/>
      <w:marLeft w:val="0"/>
      <w:marRight w:val="0"/>
      <w:marTop w:val="0"/>
      <w:marBottom w:val="0"/>
      <w:divBdr>
        <w:top w:val="none" w:sz="0" w:space="0" w:color="auto"/>
        <w:left w:val="none" w:sz="0" w:space="0" w:color="auto"/>
        <w:bottom w:val="none" w:sz="0" w:space="0" w:color="auto"/>
        <w:right w:val="none" w:sz="0" w:space="0" w:color="auto"/>
      </w:divBdr>
    </w:div>
    <w:div w:id="1330138964">
      <w:bodyDiv w:val="1"/>
      <w:marLeft w:val="0"/>
      <w:marRight w:val="0"/>
      <w:marTop w:val="0"/>
      <w:marBottom w:val="0"/>
      <w:divBdr>
        <w:top w:val="none" w:sz="0" w:space="0" w:color="auto"/>
        <w:left w:val="none" w:sz="0" w:space="0" w:color="auto"/>
        <w:bottom w:val="none" w:sz="0" w:space="0" w:color="auto"/>
        <w:right w:val="none" w:sz="0" w:space="0" w:color="auto"/>
      </w:divBdr>
    </w:div>
    <w:div w:id="1782650032">
      <w:bodyDiv w:val="1"/>
      <w:marLeft w:val="0"/>
      <w:marRight w:val="0"/>
      <w:marTop w:val="0"/>
      <w:marBottom w:val="0"/>
      <w:divBdr>
        <w:top w:val="none" w:sz="0" w:space="0" w:color="auto"/>
        <w:left w:val="none" w:sz="0" w:space="0" w:color="auto"/>
        <w:bottom w:val="none" w:sz="0" w:space="0" w:color="auto"/>
        <w:right w:val="none" w:sz="0" w:space="0" w:color="auto"/>
      </w:divBdr>
    </w:div>
    <w:div w:id="1934702369">
      <w:bodyDiv w:val="1"/>
      <w:marLeft w:val="0"/>
      <w:marRight w:val="0"/>
      <w:marTop w:val="0"/>
      <w:marBottom w:val="0"/>
      <w:divBdr>
        <w:top w:val="none" w:sz="0" w:space="0" w:color="auto"/>
        <w:left w:val="none" w:sz="0" w:space="0" w:color="auto"/>
        <w:bottom w:val="none" w:sz="0" w:space="0" w:color="auto"/>
        <w:right w:val="none" w:sz="0" w:space="0" w:color="auto"/>
      </w:divBdr>
    </w:div>
    <w:div w:id="208282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Scarlett</dc:creator>
  <cp:keywords/>
  <dc:description/>
  <cp:lastModifiedBy>Hooper, Scarlett</cp:lastModifiedBy>
  <cp:revision>2</cp:revision>
  <dcterms:created xsi:type="dcterms:W3CDTF">2021-03-12T17:07:00Z</dcterms:created>
  <dcterms:modified xsi:type="dcterms:W3CDTF">2021-03-12T17:07:00Z</dcterms:modified>
</cp:coreProperties>
</file>